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仿宋" w:eastAsia="方正小标宋_GBK" w:cs="仿宋"/>
          <w:bCs/>
          <w:kern w:val="0"/>
          <w:sz w:val="44"/>
          <w:szCs w:val="44"/>
          <w:lang w:bidi="ar"/>
        </w:rPr>
      </w:pPr>
      <w:r>
        <w:rPr>
          <w:rFonts w:hint="eastAsia" w:ascii="方正小标宋_GBK" w:hAnsi="仿宋" w:eastAsia="方正小标宋_GBK" w:cs="仿宋"/>
          <w:bCs/>
          <w:kern w:val="0"/>
          <w:sz w:val="44"/>
          <w:szCs w:val="44"/>
          <w:lang w:val="en-US" w:eastAsia="zh-CN" w:bidi="ar"/>
        </w:rPr>
        <w:t>重庆交旅建设工程有限公司内部</w:t>
      </w:r>
      <w:r>
        <w:rPr>
          <w:rFonts w:hint="eastAsia" w:ascii="方正小标宋_GBK" w:hAnsi="仿宋" w:eastAsia="方正小标宋_GBK" w:cs="仿宋"/>
          <w:bCs/>
          <w:kern w:val="0"/>
          <w:sz w:val="44"/>
          <w:szCs w:val="44"/>
          <w:lang w:bidi="ar"/>
        </w:rPr>
        <w:t>审计</w:t>
      </w:r>
    </w:p>
    <w:p>
      <w:pPr>
        <w:widowControl/>
        <w:spacing w:line="600" w:lineRule="exact"/>
        <w:jc w:val="center"/>
        <w:rPr>
          <w:rFonts w:hint="eastAsia" w:ascii="方正小标宋_GBK" w:hAnsi="仿宋" w:eastAsia="方正小标宋_GBK" w:cs="仿宋"/>
          <w:bCs/>
          <w:kern w:val="0"/>
          <w:sz w:val="44"/>
          <w:szCs w:val="44"/>
          <w:lang w:bidi="ar"/>
        </w:rPr>
      </w:pPr>
      <w:r>
        <w:rPr>
          <w:rFonts w:hint="eastAsia" w:ascii="方正小标宋_GBK" w:hAnsi="仿宋" w:eastAsia="方正小标宋_GBK" w:cs="仿宋"/>
          <w:bCs/>
          <w:kern w:val="0"/>
          <w:sz w:val="44"/>
          <w:szCs w:val="44"/>
          <w:lang w:bidi="ar"/>
        </w:rPr>
        <w:t>咨询机构竞争性比选公告</w:t>
      </w:r>
    </w:p>
    <w:p>
      <w:pPr>
        <w:pStyle w:val="6"/>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6"/>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6"/>
        <w:widowControl/>
        <w:shd w:val="clear" w:color="auto" w:fill="FFFFFF"/>
        <w:spacing w:before="0" w:beforeAutospacing="0" w:after="0" w:afterAutospacing="0" w:line="378" w:lineRule="atLeast"/>
        <w:rPr>
          <w:rFonts w:hint="eastAsia" w:ascii="仿宋" w:hAnsi="仿宋" w:eastAsia="仿宋" w:cs="仿宋"/>
          <w:kern w:val="2"/>
          <w:sz w:val="28"/>
          <w:szCs w:val="32"/>
          <w:lang w:val="en-US" w:eastAsia="zh-CN"/>
        </w:rPr>
      </w:pPr>
      <w:r>
        <w:rPr>
          <w:rFonts w:hint="eastAsia" w:ascii="仿宋" w:hAnsi="仿宋" w:eastAsia="仿宋" w:cs="仿宋"/>
          <w:color w:val="555555"/>
          <w:sz w:val="28"/>
          <w:szCs w:val="28"/>
          <w:shd w:val="clear" w:color="auto" w:fill="FFFFFF"/>
        </w:rPr>
        <w:t xml:space="preserve">    </w:t>
      </w:r>
      <w:r>
        <w:rPr>
          <w:rFonts w:hint="eastAsia" w:ascii="仿宋" w:hAnsi="仿宋" w:eastAsia="仿宋" w:cs="仿宋"/>
          <w:kern w:val="2"/>
          <w:sz w:val="28"/>
          <w:szCs w:val="32"/>
          <w:lang w:val="en-US" w:eastAsia="zh-CN"/>
        </w:rPr>
        <w:t> 根据重庆交旅建设工程有限公司工作安排，对我司2020年1月至</w:t>
      </w:r>
      <w:r>
        <w:rPr>
          <w:rFonts w:hint="eastAsia" w:ascii="仿宋" w:hAnsi="仿宋" w:eastAsia="仿宋" w:cs="仿宋"/>
          <w:kern w:val="2"/>
          <w:sz w:val="28"/>
          <w:szCs w:val="32"/>
        </w:rPr>
        <w:t>202</w:t>
      </w:r>
      <w:r>
        <w:rPr>
          <w:rFonts w:hint="eastAsia" w:ascii="仿宋" w:hAnsi="仿宋" w:eastAsia="仿宋" w:cs="仿宋"/>
          <w:kern w:val="2"/>
          <w:sz w:val="28"/>
          <w:szCs w:val="32"/>
          <w:lang w:val="en-US" w:eastAsia="zh-CN"/>
        </w:rPr>
        <w:t>2</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1</w:t>
      </w:r>
      <w:r>
        <w:rPr>
          <w:rFonts w:hint="eastAsia" w:ascii="仿宋" w:hAnsi="仿宋" w:eastAsia="仿宋" w:cs="仿宋"/>
          <w:kern w:val="2"/>
          <w:sz w:val="28"/>
          <w:szCs w:val="32"/>
        </w:rPr>
        <w:t>2月</w:t>
      </w:r>
      <w:r>
        <w:rPr>
          <w:rFonts w:hint="eastAsia" w:ascii="仿宋" w:hAnsi="仿宋" w:eastAsia="仿宋" w:cs="仿宋"/>
          <w:kern w:val="2"/>
          <w:sz w:val="28"/>
          <w:szCs w:val="32"/>
          <w:lang w:val="en-US" w:eastAsia="zh-CN"/>
        </w:rPr>
        <w:t>期间的所有工</w:t>
      </w:r>
      <w:r>
        <w:rPr>
          <w:rFonts w:hint="eastAsia" w:ascii="仿宋" w:hAnsi="仿宋" w:eastAsia="仿宋" w:cs="仿宋"/>
          <w:kern w:val="2"/>
          <w:sz w:val="28"/>
          <w:szCs w:val="32"/>
          <w:highlight w:val="none"/>
          <w:lang w:val="en-US" w:eastAsia="zh-CN"/>
        </w:rPr>
        <w:t>程分包、物资采购流程，进行内部审计</w:t>
      </w:r>
      <w:r>
        <w:rPr>
          <w:rFonts w:hint="eastAsia" w:ascii="仿宋" w:hAnsi="仿宋" w:eastAsia="仿宋" w:cs="仿宋"/>
          <w:kern w:val="2"/>
          <w:sz w:val="28"/>
          <w:szCs w:val="32"/>
          <w:lang w:val="en-US" w:eastAsia="zh-CN"/>
        </w:rPr>
        <w:t>并出具审计报告，现对</w:t>
      </w:r>
      <w:r>
        <w:rPr>
          <w:rFonts w:hint="eastAsia" w:ascii="仿宋" w:hAnsi="仿宋" w:eastAsia="仿宋" w:cs="仿宋"/>
          <w:kern w:val="2"/>
          <w:sz w:val="28"/>
          <w:szCs w:val="32"/>
        </w:rPr>
        <w:t>审计咨询</w:t>
      </w:r>
      <w:r>
        <w:rPr>
          <w:rFonts w:hint="eastAsia" w:ascii="仿宋" w:hAnsi="仿宋" w:eastAsia="仿宋" w:cs="仿宋"/>
          <w:kern w:val="2"/>
          <w:sz w:val="28"/>
          <w:szCs w:val="32"/>
          <w:lang w:val="en-US" w:eastAsia="zh-CN"/>
        </w:rPr>
        <w:t>服务机构进行</w:t>
      </w:r>
      <w:r>
        <w:rPr>
          <w:rFonts w:hint="eastAsia" w:ascii="仿宋" w:hAnsi="仿宋" w:eastAsia="仿宋" w:cs="仿宋"/>
          <w:kern w:val="2"/>
          <w:sz w:val="28"/>
          <w:szCs w:val="32"/>
        </w:rPr>
        <w:t>竞争性比选</w:t>
      </w:r>
      <w:r>
        <w:rPr>
          <w:rFonts w:hint="eastAsia" w:ascii="仿宋" w:hAnsi="仿宋" w:eastAsia="仿宋" w:cs="仿宋"/>
          <w:kern w:val="2"/>
          <w:sz w:val="28"/>
          <w:szCs w:val="32"/>
          <w:lang w:val="en-US" w:eastAsia="zh-CN"/>
        </w:rPr>
        <w:t>。</w:t>
      </w:r>
    </w:p>
    <w:p>
      <w:pPr>
        <w:pStyle w:val="6"/>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w:t>
      </w:r>
      <w:r>
        <w:rPr>
          <w:rFonts w:hint="eastAsia" w:ascii="仿宋" w:hAnsi="仿宋" w:eastAsia="仿宋" w:cs="仿宋"/>
          <w:b/>
          <w:bCs/>
          <w:kern w:val="2"/>
          <w:sz w:val="28"/>
          <w:szCs w:val="32"/>
          <w:lang w:val="en-US" w:eastAsia="zh-CN"/>
        </w:rPr>
        <w:t>服务</w:t>
      </w:r>
      <w:r>
        <w:rPr>
          <w:rFonts w:hint="eastAsia" w:ascii="仿宋" w:hAnsi="仿宋" w:eastAsia="仿宋" w:cs="仿宋"/>
          <w:b/>
          <w:bCs/>
          <w:kern w:val="2"/>
          <w:sz w:val="28"/>
          <w:szCs w:val="32"/>
        </w:rPr>
        <w:t>范围</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val="en-US" w:eastAsia="zh-CN"/>
        </w:rPr>
      </w:pPr>
      <w:r>
        <w:rPr>
          <w:rFonts w:hint="eastAsia" w:ascii="仿宋" w:hAnsi="仿宋" w:eastAsia="仿宋" w:cs="仿宋"/>
          <w:kern w:val="2"/>
          <w:sz w:val="28"/>
          <w:szCs w:val="32"/>
          <w:lang w:val="en-US" w:eastAsia="zh-CN"/>
        </w:rPr>
        <w:t>2.1</w:t>
      </w:r>
      <w:r>
        <w:rPr>
          <w:rFonts w:hint="eastAsia" w:ascii="仿宋" w:hAnsi="仿宋" w:eastAsia="仿宋" w:cs="仿宋"/>
          <w:kern w:val="2"/>
          <w:sz w:val="28"/>
          <w:szCs w:val="32"/>
        </w:rPr>
        <w:t xml:space="preserve"> </w:t>
      </w:r>
      <w:r>
        <w:rPr>
          <w:rFonts w:hint="eastAsia" w:ascii="仿宋" w:hAnsi="仿宋" w:eastAsia="仿宋" w:cs="仿宋"/>
          <w:kern w:val="2"/>
          <w:sz w:val="28"/>
          <w:szCs w:val="32"/>
          <w:lang w:val="en-US" w:eastAsia="zh-CN"/>
        </w:rPr>
        <w:t>服务</w:t>
      </w:r>
      <w:r>
        <w:rPr>
          <w:rFonts w:hint="eastAsia" w:ascii="仿宋" w:hAnsi="仿宋" w:eastAsia="仿宋" w:cs="仿宋"/>
          <w:kern w:val="2"/>
          <w:sz w:val="28"/>
          <w:szCs w:val="32"/>
        </w:rPr>
        <w:t>范围：公司</w:t>
      </w:r>
      <w:r>
        <w:rPr>
          <w:rFonts w:hint="eastAsia" w:ascii="仿宋" w:hAnsi="仿宋" w:eastAsia="仿宋" w:cs="仿宋"/>
          <w:kern w:val="2"/>
          <w:sz w:val="28"/>
          <w:szCs w:val="32"/>
          <w:lang w:val="en-US" w:eastAsia="zh-CN"/>
        </w:rPr>
        <w:t>2</w:t>
      </w:r>
      <w:r>
        <w:rPr>
          <w:rFonts w:hint="eastAsia" w:ascii="仿宋" w:hAnsi="仿宋" w:eastAsia="仿宋" w:cs="仿宋"/>
          <w:kern w:val="2"/>
          <w:sz w:val="28"/>
          <w:szCs w:val="32"/>
        </w:rPr>
        <w:t>020年1</w:t>
      </w:r>
      <w:r>
        <w:rPr>
          <w:rFonts w:hint="eastAsia" w:ascii="仿宋" w:hAnsi="仿宋" w:eastAsia="仿宋" w:cs="仿宋"/>
          <w:kern w:val="2"/>
          <w:sz w:val="28"/>
          <w:szCs w:val="32"/>
          <w:lang w:val="en-US" w:eastAsia="zh-CN"/>
        </w:rPr>
        <w:t>月</w:t>
      </w:r>
      <w:r>
        <w:rPr>
          <w:rFonts w:hint="eastAsia" w:ascii="仿宋" w:hAnsi="仿宋" w:eastAsia="仿宋" w:cs="仿宋"/>
          <w:kern w:val="2"/>
          <w:sz w:val="28"/>
          <w:szCs w:val="32"/>
        </w:rPr>
        <w:t>--202</w:t>
      </w:r>
      <w:r>
        <w:rPr>
          <w:rFonts w:hint="eastAsia" w:ascii="仿宋" w:hAnsi="仿宋" w:eastAsia="仿宋" w:cs="仿宋"/>
          <w:kern w:val="2"/>
          <w:sz w:val="28"/>
          <w:szCs w:val="32"/>
          <w:lang w:val="en-US" w:eastAsia="zh-CN"/>
        </w:rPr>
        <w:t>2</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1</w:t>
      </w:r>
      <w:r>
        <w:rPr>
          <w:rFonts w:hint="eastAsia" w:ascii="仿宋" w:hAnsi="仿宋" w:eastAsia="仿宋" w:cs="仿宋"/>
          <w:kern w:val="2"/>
          <w:sz w:val="28"/>
          <w:szCs w:val="32"/>
        </w:rPr>
        <w:t>2月</w:t>
      </w:r>
      <w:r>
        <w:rPr>
          <w:rFonts w:hint="eastAsia" w:ascii="仿宋" w:hAnsi="仿宋" w:eastAsia="仿宋" w:cs="仿宋"/>
          <w:kern w:val="2"/>
          <w:sz w:val="28"/>
          <w:szCs w:val="32"/>
          <w:lang w:val="en-US" w:eastAsia="zh-CN"/>
        </w:rPr>
        <w:t>期间的所有工程分包、物资采购流程内部审计。</w:t>
      </w:r>
    </w:p>
    <w:p>
      <w:pPr>
        <w:pStyle w:val="6"/>
        <w:widowControl/>
        <w:shd w:val="clear" w:color="auto" w:fill="FFFFFF"/>
        <w:spacing w:before="0" w:beforeAutospacing="0" w:after="0" w:afterAutospacing="0" w:line="378" w:lineRule="atLeast"/>
        <w:ind w:firstLine="560" w:firstLineChars="200"/>
        <w:rPr>
          <w:rFonts w:ascii="仿宋_GB2312" w:hAnsi="宋体" w:eastAsia="仿宋_GB2312" w:cs="仿宋_GB2312"/>
          <w:i w:val="0"/>
          <w:iCs w:val="0"/>
          <w:caps w:val="0"/>
          <w:color w:val="333333"/>
          <w:spacing w:val="0"/>
          <w:sz w:val="32"/>
          <w:szCs w:val="32"/>
          <w:shd w:val="clear" w:fill="FFFFFF"/>
        </w:rPr>
      </w:pPr>
      <w:r>
        <w:rPr>
          <w:rFonts w:hint="eastAsia" w:ascii="仿宋" w:hAnsi="仿宋" w:eastAsia="仿宋" w:cs="仿宋"/>
          <w:kern w:val="2"/>
          <w:sz w:val="28"/>
          <w:szCs w:val="32"/>
          <w:lang w:val="en-US" w:eastAsia="zh-CN"/>
        </w:rPr>
        <w:t>2.2 主要工作内容：对审计时间内所有相关决策文件、比选文件、合同及相关制度进行</w:t>
      </w:r>
      <w:r>
        <w:rPr>
          <w:rFonts w:hint="eastAsia" w:ascii="仿宋" w:hAnsi="仿宋" w:eastAsia="仿宋" w:cs="仿宋"/>
          <w:sz w:val="28"/>
          <w:szCs w:val="32"/>
          <w:lang w:val="en-US" w:eastAsia="zh-CN"/>
        </w:rPr>
        <w:t>审计，包括不限于以下内容：项目立项至合同签订的时间逻辑关系；项目立项是否符合国家现行法律法规及相关政策要求；项目立项、比选、决策、签订合同是否符合公司相关制度规定；公司现行相关制度是否符合国家现行法律法规；查验相关归档资料是否完备，并建立台账；</w:t>
      </w:r>
      <w:r>
        <w:rPr>
          <w:rFonts w:hint="eastAsia" w:ascii="仿宋" w:hAnsi="仿宋" w:eastAsia="仿宋" w:cs="仿宋"/>
          <w:kern w:val="2"/>
          <w:sz w:val="28"/>
          <w:szCs w:val="32"/>
          <w:lang w:val="en-US" w:eastAsia="zh-CN"/>
        </w:rPr>
        <w:t>出具审计报告；比选邀请人要求的其他工作内容。</w:t>
      </w:r>
    </w:p>
    <w:p>
      <w:pPr>
        <w:pStyle w:val="6"/>
        <w:widowControl/>
        <w:shd w:val="clear" w:color="auto" w:fill="FFFFFF"/>
        <w:spacing w:before="0" w:beforeAutospacing="0" w:after="0" w:afterAutospacing="0" w:line="378" w:lineRule="atLeast"/>
        <w:ind w:firstLine="560" w:firstLineChars="200"/>
        <w:rPr>
          <w:rFonts w:hint="default" w:ascii="仿宋" w:hAnsi="仿宋" w:eastAsia="仿宋" w:cs="仿宋"/>
          <w:kern w:val="2"/>
          <w:sz w:val="28"/>
          <w:szCs w:val="32"/>
          <w:lang w:val="en-US"/>
        </w:rPr>
      </w:pPr>
      <w:r>
        <w:rPr>
          <w:rFonts w:hint="eastAsia" w:ascii="仿宋" w:hAnsi="仿宋" w:eastAsia="仿宋" w:cs="仿宋"/>
          <w:kern w:val="2"/>
          <w:sz w:val="28"/>
          <w:szCs w:val="32"/>
        </w:rPr>
        <w:t>2.</w:t>
      </w:r>
      <w:r>
        <w:rPr>
          <w:rFonts w:hint="eastAsia" w:ascii="仿宋" w:hAnsi="仿宋" w:eastAsia="仿宋" w:cs="仿宋"/>
          <w:kern w:val="2"/>
          <w:sz w:val="28"/>
          <w:szCs w:val="32"/>
          <w:lang w:val="en-US" w:eastAsia="zh-CN"/>
        </w:rPr>
        <w:t>3 审计时间</w:t>
      </w:r>
      <w:r>
        <w:rPr>
          <w:rFonts w:hint="eastAsia" w:ascii="仿宋" w:hAnsi="仿宋" w:eastAsia="仿宋" w:cs="仿宋"/>
          <w:kern w:val="2"/>
          <w:sz w:val="28"/>
          <w:szCs w:val="32"/>
        </w:rPr>
        <w:t>：</w:t>
      </w:r>
      <w:r>
        <w:rPr>
          <w:rFonts w:hint="eastAsia" w:ascii="仿宋" w:hAnsi="仿宋" w:eastAsia="仿宋" w:cs="仿宋"/>
          <w:kern w:val="2"/>
          <w:sz w:val="28"/>
          <w:szCs w:val="32"/>
          <w:lang w:val="en-US" w:eastAsia="zh-CN"/>
        </w:rPr>
        <w:t>30个工作日。</w:t>
      </w:r>
    </w:p>
    <w:p>
      <w:pPr>
        <w:pStyle w:val="6"/>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9"/>
          <w:rFonts w:hint="eastAsia" w:ascii="仿宋" w:hAnsi="仿宋" w:eastAsia="仿宋" w:cs="仿宋"/>
          <w:color w:val="555555"/>
          <w:sz w:val="28"/>
          <w:szCs w:val="28"/>
          <w:shd w:val="clear" w:color="auto" w:fill="FFFFFF"/>
        </w:rPr>
        <w:t xml:space="preserve"> </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须为重庆旅游集团集采平台</w:t>
      </w:r>
      <w:r>
        <w:rPr>
          <w:rFonts w:hint="eastAsia" w:ascii="仿宋" w:hAnsi="仿宋" w:eastAsia="仿宋" w:cs="仿宋"/>
          <w:kern w:val="2"/>
          <w:sz w:val="28"/>
          <w:szCs w:val="32"/>
          <w:lang w:val="en-US" w:eastAsia="zh-CN"/>
        </w:rPr>
        <w:t>资源库</w:t>
      </w:r>
      <w:r>
        <w:rPr>
          <w:rFonts w:hint="eastAsia" w:ascii="仿宋" w:hAnsi="仿宋" w:eastAsia="仿宋" w:cs="仿宋"/>
          <w:kern w:val="2"/>
          <w:sz w:val="28"/>
          <w:szCs w:val="32"/>
        </w:rPr>
        <w:t>中单位；</w:t>
      </w:r>
    </w:p>
    <w:p>
      <w:pPr>
        <w:pStyle w:val="6"/>
        <w:widowControl/>
        <w:shd w:val="clear" w:color="auto" w:fill="FFFFFF"/>
        <w:spacing w:before="0" w:beforeAutospacing="0" w:after="0" w:afterAutospacing="0" w:line="378" w:lineRule="atLeast"/>
        <w:ind w:firstLine="560" w:firstLineChars="200"/>
        <w:rPr>
          <w:rFonts w:hint="default" w:ascii="仿宋" w:hAnsi="仿宋" w:eastAsia="仿宋" w:cs="仿宋"/>
          <w:kern w:val="2"/>
          <w:sz w:val="28"/>
          <w:szCs w:val="32"/>
          <w:highlight w:val="yellow"/>
          <w:lang w:val="en-US" w:eastAsia="zh-CN"/>
        </w:rPr>
      </w:pPr>
      <w:r>
        <w:rPr>
          <w:rFonts w:hint="eastAsia" w:ascii="仿宋" w:hAnsi="仿宋" w:eastAsia="仿宋" w:cs="仿宋"/>
          <w:kern w:val="2"/>
          <w:sz w:val="28"/>
          <w:szCs w:val="32"/>
        </w:rPr>
        <w:t>3.1.3 营业执照</w:t>
      </w:r>
      <w:r>
        <w:rPr>
          <w:rFonts w:hint="eastAsia" w:ascii="仿宋" w:hAnsi="仿宋" w:eastAsia="仿宋" w:cs="仿宋"/>
          <w:kern w:val="2"/>
          <w:sz w:val="28"/>
          <w:szCs w:val="32"/>
          <w:lang w:val="en-US" w:eastAsia="zh-CN"/>
        </w:rPr>
        <w:t>中</w:t>
      </w:r>
      <w:r>
        <w:rPr>
          <w:rFonts w:hint="eastAsia" w:ascii="仿宋" w:hAnsi="仿宋" w:eastAsia="仿宋" w:cs="仿宋"/>
          <w:kern w:val="2"/>
          <w:sz w:val="28"/>
          <w:szCs w:val="32"/>
        </w:rPr>
        <w:t>包含</w:t>
      </w:r>
      <w:r>
        <w:rPr>
          <w:rFonts w:hint="eastAsia" w:ascii="仿宋" w:hAnsi="仿宋" w:eastAsia="仿宋" w:cs="仿宋"/>
          <w:kern w:val="2"/>
          <w:sz w:val="28"/>
          <w:szCs w:val="32"/>
          <w:lang w:val="en-US" w:eastAsia="zh-CN"/>
        </w:rPr>
        <w:t>工程管理服务及</w:t>
      </w:r>
      <w:r>
        <w:rPr>
          <w:rFonts w:hint="eastAsia" w:ascii="仿宋" w:hAnsi="仿宋" w:eastAsia="仿宋" w:cs="仿宋"/>
          <w:kern w:val="2"/>
          <w:sz w:val="28"/>
          <w:szCs w:val="32"/>
        </w:rPr>
        <w:t>招投标代理服务经营范围；</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6"/>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凡重庆旅游集团集采平台</w:t>
      </w:r>
      <w:r>
        <w:rPr>
          <w:rFonts w:hint="eastAsia" w:ascii="仿宋" w:hAnsi="仿宋" w:eastAsia="仿宋" w:cs="仿宋"/>
          <w:kern w:val="2"/>
          <w:sz w:val="28"/>
          <w:szCs w:val="32"/>
          <w:highlight w:val="none"/>
          <w:lang w:val="en-US" w:eastAsia="zh-CN"/>
        </w:rPr>
        <w:t>资源库</w:t>
      </w:r>
      <w:r>
        <w:rPr>
          <w:rFonts w:hint="eastAsia" w:ascii="仿宋" w:hAnsi="仿宋" w:eastAsia="仿宋" w:cs="仿宋"/>
          <w:kern w:val="2"/>
          <w:sz w:val="28"/>
          <w:szCs w:val="32"/>
          <w:highlight w:val="none"/>
        </w:rPr>
        <w:t>中有意参加竞争性比选的单位，请于</w:t>
      </w:r>
      <w:r>
        <w:rPr>
          <w:rFonts w:hint="eastAsia" w:ascii="仿宋" w:hAnsi="仿宋" w:eastAsia="仿宋" w:cs="仿宋"/>
          <w:kern w:val="2"/>
          <w:sz w:val="28"/>
          <w:szCs w:val="32"/>
          <w:highlight w:val="none"/>
          <w:lang w:val="en-US" w:eastAsia="zh-CN"/>
        </w:rPr>
        <w:t>2023</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3</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9</w:t>
      </w:r>
      <w:r>
        <w:rPr>
          <w:rFonts w:hint="eastAsia" w:ascii="仿宋" w:hAnsi="仿宋" w:eastAsia="仿宋" w:cs="仿宋"/>
          <w:kern w:val="2"/>
          <w:sz w:val="28"/>
          <w:szCs w:val="32"/>
          <w:highlight w:val="none"/>
        </w:rPr>
        <w:t>日起，在重庆交旅建设工程有限公司官网（www.jiaolvjianshe.com）“招投标公告”栏或重庆旅游集团集采平台（https://jc.iotourism.com/）“发布公示”栏仔细阅读和下载：竞争性比选文件（含合同等）、补充通知、答疑等全部内容。不管下载与否都视为潜在竞价人全部知晓有关比选过程和全部内容。</w:t>
      </w:r>
    </w:p>
    <w:p>
      <w:pPr>
        <w:pStyle w:val="6"/>
        <w:widowControl/>
        <w:shd w:val="clear" w:color="auto" w:fill="FFFFFF"/>
        <w:spacing w:before="0" w:beforeAutospacing="0" w:after="0" w:afterAutospacing="0" w:line="378" w:lineRule="atLeast"/>
        <w:rPr>
          <w:rFonts w:hint="eastAsia" w:ascii="仿宋" w:hAnsi="仿宋" w:eastAsia="仿宋" w:cs="仿宋"/>
          <w:color w:val="000000"/>
          <w:sz w:val="28"/>
          <w:szCs w:val="28"/>
          <w:highlight w:val="none"/>
        </w:rPr>
      </w:pPr>
      <w:r>
        <w:rPr>
          <w:rFonts w:hint="eastAsia" w:ascii="仿宋" w:hAnsi="仿宋" w:eastAsia="仿宋" w:cs="仿宋"/>
          <w:b/>
          <w:bCs/>
          <w:kern w:val="2"/>
          <w:sz w:val="28"/>
          <w:szCs w:val="32"/>
          <w:highlight w:val="none"/>
        </w:rPr>
        <w:t>5、比选文件的递交</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highlight w:val="none"/>
        </w:rPr>
        <w:t> 5.1 递交比选文件的截止时间为</w:t>
      </w:r>
      <w:r>
        <w:rPr>
          <w:rFonts w:hint="eastAsia" w:ascii="仿宋" w:hAnsi="仿宋" w:eastAsia="仿宋" w:cs="仿宋"/>
          <w:kern w:val="2"/>
          <w:sz w:val="28"/>
          <w:szCs w:val="32"/>
          <w:highlight w:val="none"/>
          <w:lang w:val="en-US" w:eastAsia="zh-CN"/>
        </w:rPr>
        <w:t>2023</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3</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16</w:t>
      </w:r>
      <w:r>
        <w:rPr>
          <w:rFonts w:hint="eastAsia" w:ascii="仿宋" w:hAnsi="仿宋" w:eastAsia="仿宋" w:cs="仿宋"/>
          <w:kern w:val="2"/>
          <w:sz w:val="28"/>
          <w:szCs w:val="32"/>
          <w:highlight w:val="none"/>
        </w:rPr>
        <w:t>日</w:t>
      </w:r>
      <w:r>
        <w:rPr>
          <w:rFonts w:hint="eastAsia" w:ascii="仿宋" w:hAnsi="仿宋" w:eastAsia="仿宋" w:cs="仿宋"/>
          <w:kern w:val="2"/>
          <w:sz w:val="28"/>
          <w:szCs w:val="32"/>
          <w:highlight w:val="none"/>
          <w:lang w:val="en-US" w:eastAsia="zh-CN"/>
        </w:rPr>
        <w:t>10</w:t>
      </w:r>
      <w:r>
        <w:rPr>
          <w:rFonts w:hint="eastAsia" w:ascii="仿宋" w:hAnsi="仿宋" w:eastAsia="仿宋" w:cs="仿宋"/>
          <w:kern w:val="2"/>
          <w:sz w:val="28"/>
          <w:szCs w:val="32"/>
          <w:highlight w:val="none"/>
        </w:rPr>
        <w:t>时</w:t>
      </w:r>
      <w:r>
        <w:rPr>
          <w:rFonts w:hint="eastAsia" w:ascii="仿宋" w:hAnsi="仿宋" w:eastAsia="仿宋" w:cs="仿宋"/>
          <w:kern w:val="2"/>
          <w:sz w:val="28"/>
          <w:szCs w:val="32"/>
          <w:highlight w:val="none"/>
          <w:lang w:val="en-US" w:eastAsia="zh-CN"/>
        </w:rPr>
        <w:t>0</w:t>
      </w:r>
      <w:r>
        <w:rPr>
          <w:rFonts w:hint="eastAsia" w:ascii="仿宋" w:hAnsi="仿宋" w:eastAsia="仿宋" w:cs="仿宋"/>
          <w:kern w:val="2"/>
          <w:sz w:val="28"/>
          <w:szCs w:val="32"/>
          <w:lang w:val="en-US" w:eastAsia="zh-CN"/>
        </w:rPr>
        <w:t>0</w:t>
      </w:r>
      <w:r>
        <w:rPr>
          <w:rFonts w:hint="eastAsia" w:ascii="仿宋" w:hAnsi="仿宋" w:eastAsia="仿宋" w:cs="仿宋"/>
          <w:kern w:val="2"/>
          <w:sz w:val="28"/>
          <w:szCs w:val="32"/>
        </w:rPr>
        <w:t>分，地点：重庆市江北区建新北路38号世纪英皇大厦</w:t>
      </w:r>
      <w:r>
        <w:rPr>
          <w:rFonts w:hint="eastAsia" w:ascii="仿宋" w:hAnsi="仿宋" w:eastAsia="仿宋" w:cs="仿宋"/>
          <w:kern w:val="2"/>
          <w:sz w:val="28"/>
          <w:szCs w:val="32"/>
          <w:lang w:val="en-US" w:eastAsia="zh-CN"/>
        </w:rPr>
        <w:t>北塔24</w:t>
      </w:r>
      <w:r>
        <w:rPr>
          <w:rFonts w:hint="eastAsia" w:ascii="仿宋" w:hAnsi="仿宋" w:eastAsia="仿宋" w:cs="仿宋"/>
          <w:kern w:val="2"/>
          <w:sz w:val="28"/>
          <w:szCs w:val="32"/>
        </w:rPr>
        <w:t>层重庆交旅建设工程有限公司会议室。</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6"/>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本次比选公告在重庆交旅建设工程有限公司官网及重庆旅游集团集采平台上发布。</w:t>
      </w:r>
    </w:p>
    <w:p>
      <w:pPr>
        <w:pStyle w:val="6"/>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地址：重庆市江北区建新北路38号世纪英皇大厦</w:t>
      </w:r>
      <w:r>
        <w:rPr>
          <w:rFonts w:hint="eastAsia" w:ascii="仿宋" w:hAnsi="仿宋" w:eastAsia="仿宋" w:cs="仿宋"/>
          <w:kern w:val="2"/>
          <w:sz w:val="28"/>
          <w:szCs w:val="32"/>
          <w:lang w:val="en-US" w:eastAsia="zh-CN"/>
        </w:rPr>
        <w:t>北塔24</w:t>
      </w:r>
      <w:r>
        <w:rPr>
          <w:rFonts w:hint="eastAsia" w:ascii="仿宋" w:hAnsi="仿宋" w:eastAsia="仿宋" w:cs="仿宋"/>
          <w:kern w:val="2"/>
          <w:sz w:val="28"/>
          <w:szCs w:val="32"/>
        </w:rPr>
        <w:t>层</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6"/>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重庆交旅建设工程有限公司内部</w:t>
      </w:r>
      <w:r>
        <w:rPr>
          <w:rFonts w:hint="eastAsia" w:ascii="仿宋" w:hAnsi="仿宋" w:eastAsia="仿宋" w:cs="仿宋"/>
          <w:b/>
          <w:bCs/>
          <w:kern w:val="0"/>
          <w:sz w:val="36"/>
          <w:szCs w:val="36"/>
          <w:lang w:bidi="ar"/>
        </w:rPr>
        <w:t>审计</w:t>
      </w: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咨询机构竞争性比选规则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val="en-US" w:eastAsia="zh-CN"/>
        </w:rPr>
        <w:t>公司工程审计</w:t>
      </w:r>
      <w:r>
        <w:rPr>
          <w:rFonts w:hint="eastAsia" w:ascii="仿宋" w:hAnsi="仿宋" w:eastAsia="仿宋" w:cs="仿宋"/>
          <w:sz w:val="28"/>
          <w:szCs w:val="32"/>
        </w:rPr>
        <w:t>需要，经邀请人研究决定，现对工程审计咨询机构采取竞争性比选方式选择单位。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二、竞价人按比选规则要求对竞争性比选书进行填报。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w:t>
      </w:r>
      <w:r>
        <w:rPr>
          <w:rFonts w:hint="eastAsia" w:ascii="仿宋" w:hAnsi="仿宋" w:eastAsia="仿宋" w:cs="仿宋"/>
          <w:sz w:val="28"/>
          <w:szCs w:val="32"/>
          <w:lang w:val="en-US" w:eastAsia="zh-CN"/>
        </w:rPr>
        <w:t>服务</w:t>
      </w:r>
      <w:r>
        <w:rPr>
          <w:rFonts w:hint="eastAsia" w:ascii="仿宋" w:hAnsi="仿宋" w:eastAsia="仿宋" w:cs="仿宋"/>
          <w:sz w:val="28"/>
          <w:szCs w:val="32"/>
        </w:rPr>
        <w:t>内容：</w:t>
      </w:r>
      <w:r>
        <w:rPr>
          <w:rFonts w:hint="eastAsia" w:ascii="仿宋" w:hAnsi="仿宋" w:eastAsia="仿宋" w:cs="仿宋"/>
          <w:kern w:val="2"/>
          <w:sz w:val="28"/>
          <w:szCs w:val="32"/>
          <w:lang w:val="en-US" w:eastAsia="zh-CN"/>
        </w:rPr>
        <w:t>对审计时间内所有相关决策文件、比选文件、合同及相关制度进行</w:t>
      </w:r>
      <w:r>
        <w:rPr>
          <w:rFonts w:hint="eastAsia" w:ascii="仿宋" w:hAnsi="仿宋" w:eastAsia="仿宋" w:cs="仿宋"/>
          <w:sz w:val="28"/>
          <w:szCs w:val="32"/>
          <w:lang w:val="en-US" w:eastAsia="zh-CN"/>
        </w:rPr>
        <w:t>审计，包括不限于以下内容：项目立项至合同签订的时间逻辑关系；项目立项是否符合国家现行法律法规及相关政策要求；项目立项、比选、决策、签订合同是否符合公司相关制度规定；公司现行相关制度是否符合国家现行法律法规；查验相关归档资料是否完备，并建立台账；</w:t>
      </w:r>
      <w:r>
        <w:rPr>
          <w:rFonts w:hint="eastAsia" w:ascii="仿宋" w:hAnsi="仿宋" w:eastAsia="仿宋" w:cs="仿宋"/>
          <w:kern w:val="2"/>
          <w:sz w:val="28"/>
          <w:szCs w:val="32"/>
          <w:lang w:val="en-US" w:eastAsia="zh-CN"/>
        </w:rPr>
        <w:t>出具审计报告；比选邀请人要求的其他工作内容</w:t>
      </w:r>
      <w:r>
        <w:rPr>
          <w:rFonts w:hint="eastAsia" w:ascii="仿宋" w:hAnsi="仿宋" w:eastAsia="仿宋" w:cs="仿宋"/>
          <w:sz w:val="28"/>
          <w:szCs w:val="32"/>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四、工程审计咨询机构竞争性比选规则如下：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（一）参与该项目竞价的单位必须为重庆旅游集团集采平台</w:t>
      </w:r>
      <w:r>
        <w:rPr>
          <w:rFonts w:hint="eastAsia" w:ascii="仿宋" w:hAnsi="仿宋" w:eastAsia="仿宋" w:cs="仿宋"/>
          <w:sz w:val="28"/>
          <w:szCs w:val="32"/>
          <w:lang w:val="en-US" w:eastAsia="zh-CN"/>
        </w:rPr>
        <w:t>资源库中</w:t>
      </w:r>
      <w:r>
        <w:rPr>
          <w:rFonts w:hint="eastAsia" w:ascii="仿宋" w:hAnsi="仿宋" w:eastAsia="仿宋" w:cs="仿宋"/>
          <w:sz w:val="28"/>
          <w:szCs w:val="32"/>
        </w:rPr>
        <w:t>具备营业执照</w:t>
      </w:r>
      <w:r>
        <w:rPr>
          <w:rFonts w:hint="eastAsia" w:ascii="仿宋" w:hAnsi="仿宋" w:eastAsia="仿宋" w:cs="仿宋"/>
          <w:sz w:val="28"/>
          <w:szCs w:val="32"/>
          <w:lang w:val="en-US" w:eastAsia="zh-CN"/>
        </w:rPr>
        <w:t>中</w:t>
      </w:r>
      <w:r>
        <w:rPr>
          <w:rFonts w:hint="eastAsia" w:ascii="仿宋" w:hAnsi="仿宋" w:eastAsia="仿宋" w:cs="仿宋"/>
          <w:sz w:val="28"/>
          <w:szCs w:val="32"/>
        </w:rPr>
        <w:t>包含</w:t>
      </w:r>
      <w:r>
        <w:rPr>
          <w:rFonts w:hint="eastAsia" w:ascii="仿宋" w:hAnsi="仿宋" w:eastAsia="仿宋" w:cs="仿宋"/>
          <w:sz w:val="28"/>
          <w:szCs w:val="32"/>
          <w:lang w:val="en-US" w:eastAsia="zh-CN"/>
        </w:rPr>
        <w:t>工程管理服务及</w:t>
      </w:r>
      <w:r>
        <w:rPr>
          <w:rFonts w:hint="eastAsia" w:ascii="仿宋" w:hAnsi="仿宋" w:eastAsia="仿宋" w:cs="仿宋"/>
          <w:sz w:val="28"/>
          <w:szCs w:val="32"/>
        </w:rPr>
        <w:t>招投标代理服务经营范围的单位。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w:t>
      </w:r>
      <w:r>
        <w:rPr>
          <w:rFonts w:hint="eastAsia" w:ascii="仿宋" w:hAnsi="仿宋" w:eastAsia="仿宋" w:cs="仿宋"/>
          <w:sz w:val="28"/>
          <w:szCs w:val="32"/>
          <w:lang w:val="en-US" w:eastAsia="zh-CN"/>
        </w:rPr>
        <w:t>审计时间</w:t>
      </w:r>
      <w:r>
        <w:rPr>
          <w:rFonts w:hint="eastAsia" w:ascii="仿宋" w:hAnsi="仿宋" w:eastAsia="仿宋" w:cs="仿宋"/>
          <w:sz w:val="28"/>
          <w:szCs w:val="32"/>
          <w:u w:val="single"/>
          <w:lang w:val="en-US" w:eastAsia="zh-CN"/>
        </w:rPr>
        <w:t>30个工作日</w:t>
      </w:r>
      <w:r>
        <w:rPr>
          <w:rFonts w:hint="eastAsia" w:ascii="仿宋" w:hAnsi="仿宋" w:eastAsia="仿宋" w:cs="仿宋"/>
          <w:sz w:val="28"/>
          <w:szCs w:val="32"/>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w:t>
      </w:r>
      <w:r>
        <w:rPr>
          <w:rFonts w:hint="eastAsia" w:ascii="仿宋" w:hAnsi="仿宋" w:eastAsia="仿宋" w:cs="仿宋"/>
          <w:sz w:val="28"/>
          <w:szCs w:val="32"/>
          <w:lang w:val="en-US" w:eastAsia="zh-CN"/>
        </w:rPr>
        <w:t>三</w:t>
      </w:r>
      <w:r>
        <w:rPr>
          <w:rFonts w:hint="eastAsia" w:ascii="仿宋" w:hAnsi="仿宋" w:eastAsia="仿宋" w:cs="仿宋"/>
          <w:sz w:val="28"/>
          <w:szCs w:val="32"/>
        </w:rPr>
        <w:t>）邀请人对各竞价人对邀请人提供的</w:t>
      </w:r>
      <w:r>
        <w:rPr>
          <w:rFonts w:hint="eastAsia" w:ascii="仿宋" w:hAnsi="仿宋" w:eastAsia="仿宋" w:cs="仿宋"/>
          <w:sz w:val="28"/>
          <w:szCs w:val="32"/>
          <w:lang w:val="en-US" w:eastAsia="zh-CN"/>
        </w:rPr>
        <w:t>信息进行</w:t>
      </w:r>
      <w:r>
        <w:rPr>
          <w:rFonts w:hint="eastAsia" w:ascii="仿宋" w:hAnsi="仿宋" w:eastAsia="仿宋" w:cs="仿宋"/>
          <w:sz w:val="28"/>
          <w:szCs w:val="32"/>
        </w:rPr>
        <w:t>分析判断不负任何责任，并且竞价人不得以任何理由在过程中提出对合同价进行调整。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w:t>
      </w:r>
      <w:r>
        <w:rPr>
          <w:rFonts w:hint="eastAsia" w:ascii="仿宋" w:hAnsi="仿宋" w:eastAsia="仿宋" w:cs="仿宋"/>
          <w:sz w:val="28"/>
          <w:szCs w:val="32"/>
          <w:lang w:val="en-US" w:eastAsia="zh-CN"/>
        </w:rPr>
        <w:t>四</w:t>
      </w:r>
      <w:r>
        <w:rPr>
          <w:rFonts w:hint="eastAsia" w:ascii="仿宋" w:hAnsi="仿宋" w:eastAsia="仿宋" w:cs="仿宋"/>
          <w:sz w:val="28"/>
          <w:szCs w:val="32"/>
        </w:rPr>
        <w:t>）报价内容及报价方式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lang w:val="en-US" w:eastAsia="zh-CN"/>
        </w:rPr>
        <w:t>1</w:t>
      </w:r>
      <w:r>
        <w:rPr>
          <w:rFonts w:hint="eastAsia" w:ascii="仿宋" w:hAnsi="仿宋" w:eastAsia="仿宋" w:cs="仿宋"/>
          <w:sz w:val="28"/>
          <w:szCs w:val="32"/>
        </w:rPr>
        <w:t>）邀请人给出的最高限价表为总价限价。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lang w:val="en-US" w:eastAsia="zh-CN"/>
        </w:rPr>
        <w:t>2</w:t>
      </w:r>
      <w:r>
        <w:rPr>
          <w:rFonts w:hint="eastAsia" w:ascii="仿宋" w:hAnsi="仿宋" w:eastAsia="仿宋" w:cs="仿宋"/>
          <w:sz w:val="28"/>
          <w:szCs w:val="32"/>
        </w:rPr>
        <w:t>）竞价人必须仔细阅读本竞价文件附件二《</w:t>
      </w:r>
      <w:r>
        <w:rPr>
          <w:rFonts w:hint="eastAsia" w:ascii="仿宋" w:hAnsi="仿宋" w:eastAsia="仿宋" w:cs="仿宋"/>
          <w:sz w:val="28"/>
          <w:szCs w:val="32"/>
          <w:lang w:val="en-US" w:eastAsia="zh-CN"/>
        </w:rPr>
        <w:t>内部</w:t>
      </w:r>
      <w:r>
        <w:rPr>
          <w:rFonts w:hint="eastAsia" w:ascii="仿宋" w:hAnsi="仿宋" w:eastAsia="仿宋" w:cs="仿宋"/>
          <w:sz w:val="28"/>
          <w:szCs w:val="32"/>
        </w:rPr>
        <w:t>审计咨询合同》中约定的全部条款，并作为报价依据。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3）</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w:t>
      </w:r>
      <w:r>
        <w:rPr>
          <w:rFonts w:hint="eastAsia" w:ascii="仿宋" w:hAnsi="仿宋" w:eastAsia="仿宋" w:cs="仿宋"/>
          <w:sz w:val="28"/>
          <w:szCs w:val="32"/>
          <w:lang w:val="en-US" w:eastAsia="zh-CN"/>
        </w:rPr>
        <w:t>五</w:t>
      </w:r>
      <w:r>
        <w:rPr>
          <w:rFonts w:hint="eastAsia" w:ascii="仿宋" w:hAnsi="仿宋" w:eastAsia="仿宋" w:cs="仿宋"/>
          <w:sz w:val="28"/>
          <w:szCs w:val="32"/>
        </w:rPr>
        <w:t>）竞价人需向邀请人提供竞价书，包括竞价人营业执照副本、法人授权书、清单报价表等。</w:t>
      </w:r>
    </w:p>
    <w:p>
      <w:pPr>
        <w:ind w:firstLine="562" w:firstLineChars="200"/>
        <w:rPr>
          <w:rFonts w:hint="eastAsia" w:ascii="仿宋" w:hAnsi="仿宋" w:eastAsia="仿宋" w:cs="仿宋"/>
          <w:b/>
          <w:bCs/>
          <w:sz w:val="28"/>
          <w:szCs w:val="32"/>
          <w:u w:val="single"/>
        </w:rPr>
      </w:pPr>
      <w:r>
        <w:rPr>
          <w:rFonts w:hint="eastAsia" w:ascii="仿宋" w:hAnsi="仿宋" w:eastAsia="仿宋" w:cs="仿宋"/>
          <w:b/>
          <w:bCs/>
          <w:sz w:val="28"/>
          <w:szCs w:val="32"/>
        </w:rPr>
        <w:t>五、</w:t>
      </w:r>
      <w:r>
        <w:rPr>
          <w:rFonts w:hint="eastAsia" w:ascii="仿宋" w:hAnsi="仿宋" w:eastAsia="仿宋" w:cs="仿宋"/>
          <w:b/>
          <w:bCs/>
          <w:sz w:val="28"/>
          <w:szCs w:val="32"/>
          <w:lang w:val="en-US" w:eastAsia="zh-CN"/>
        </w:rPr>
        <w:t>本次比选</w:t>
      </w:r>
      <w:r>
        <w:rPr>
          <w:rFonts w:hint="eastAsia" w:ascii="仿宋" w:hAnsi="仿宋" w:eastAsia="仿宋" w:cs="仿宋"/>
          <w:b/>
          <w:bCs/>
          <w:sz w:val="28"/>
          <w:szCs w:val="32"/>
        </w:rPr>
        <w:t>最高限价</w:t>
      </w:r>
      <w:r>
        <w:rPr>
          <w:rFonts w:hint="eastAsia" w:ascii="仿宋" w:hAnsi="仿宋" w:eastAsia="仿宋" w:cs="仿宋"/>
          <w:b/>
          <w:bCs/>
          <w:sz w:val="28"/>
          <w:szCs w:val="32"/>
          <w:lang w:val="en-US" w:eastAsia="zh-CN"/>
        </w:rPr>
        <w:t>为</w:t>
      </w:r>
      <w:r>
        <w:rPr>
          <w:rFonts w:hint="eastAsia" w:ascii="仿宋" w:hAnsi="仿宋" w:eastAsia="仿宋" w:cs="仿宋"/>
          <w:b/>
          <w:bCs/>
          <w:sz w:val="28"/>
          <w:szCs w:val="32"/>
          <w:u w:val="none"/>
          <w:lang w:eastAsia="zh-CN"/>
        </w:rPr>
        <w:t>：</w:t>
      </w:r>
      <w:r>
        <w:rPr>
          <w:rFonts w:hint="eastAsia" w:ascii="仿宋" w:hAnsi="仿宋" w:eastAsia="仿宋" w:cs="仿宋"/>
          <w:b/>
          <w:bCs/>
          <w:sz w:val="28"/>
          <w:szCs w:val="32"/>
          <w:u w:val="single"/>
          <w:lang w:val="en-US" w:eastAsia="zh-CN"/>
        </w:rPr>
        <w:t>人民币10万元整</w:t>
      </w:r>
      <w:r>
        <w:rPr>
          <w:rFonts w:hint="eastAsia" w:ascii="仿宋" w:hAnsi="仿宋" w:eastAsia="仿宋" w:cs="仿宋"/>
          <w:b/>
          <w:bCs/>
          <w:sz w:val="28"/>
          <w:szCs w:val="32"/>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en-US" w:eastAsia="zh-CN"/>
        </w:rPr>
        <w:t>六</w:t>
      </w:r>
      <w:r>
        <w:rPr>
          <w:rFonts w:hint="eastAsia" w:ascii="仿宋" w:hAnsi="仿宋" w:eastAsia="仿宋" w:cs="仿宋"/>
          <w:sz w:val="28"/>
          <w:szCs w:val="32"/>
        </w:rPr>
        <w:t>、废标、流标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九、请各竞价人于</w:t>
      </w:r>
      <w:r>
        <w:rPr>
          <w:rFonts w:hint="eastAsia" w:ascii="仿宋" w:hAnsi="仿宋" w:eastAsia="仿宋" w:cs="仿宋"/>
          <w:sz w:val="28"/>
          <w:szCs w:val="32"/>
          <w:highlight w:val="none"/>
          <w:lang w:val="en-US" w:eastAsia="zh-CN"/>
        </w:rPr>
        <w:t>2023</w:t>
      </w:r>
      <w:r>
        <w:rPr>
          <w:rFonts w:hint="eastAsia" w:ascii="仿宋" w:hAnsi="仿宋" w:eastAsia="仿宋" w:cs="仿宋"/>
          <w:sz w:val="28"/>
          <w:szCs w:val="32"/>
          <w:highlight w:val="none"/>
        </w:rPr>
        <w:t>年</w:t>
      </w:r>
      <w:bookmarkStart w:id="7" w:name="_GoBack"/>
      <w:bookmarkEnd w:id="7"/>
      <w:r>
        <w:rPr>
          <w:rFonts w:hint="eastAsia" w:ascii="仿宋" w:hAnsi="仿宋" w:eastAsia="仿宋" w:cs="仿宋"/>
          <w:sz w:val="28"/>
          <w:szCs w:val="32"/>
          <w:highlight w:val="none"/>
          <w:lang w:val="en-US" w:eastAsia="zh-CN"/>
        </w:rPr>
        <w:t>3</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16</w:t>
      </w:r>
      <w:r>
        <w:rPr>
          <w:rFonts w:hint="eastAsia" w:ascii="仿宋" w:hAnsi="仿宋" w:eastAsia="仿宋" w:cs="仿宋"/>
          <w:sz w:val="28"/>
          <w:szCs w:val="32"/>
          <w:highlight w:val="none"/>
        </w:rPr>
        <w:t>日</w:t>
      </w:r>
      <w:r>
        <w:rPr>
          <w:rFonts w:hint="eastAsia" w:ascii="仿宋" w:hAnsi="仿宋" w:eastAsia="仿宋" w:cs="仿宋"/>
          <w:sz w:val="28"/>
          <w:szCs w:val="32"/>
          <w:highlight w:val="none"/>
          <w:lang w:val="en-US" w:eastAsia="zh-CN"/>
        </w:rPr>
        <w:t>10</w:t>
      </w:r>
      <w:r>
        <w:rPr>
          <w:rFonts w:hint="eastAsia" w:ascii="仿宋" w:hAnsi="仿宋" w:eastAsia="仿宋" w:cs="仿宋"/>
          <w:sz w:val="28"/>
          <w:szCs w:val="32"/>
          <w:highlight w:val="none"/>
        </w:rPr>
        <w:t>时</w:t>
      </w:r>
      <w:r>
        <w:rPr>
          <w:rFonts w:hint="eastAsia" w:ascii="仿宋" w:hAnsi="仿宋" w:eastAsia="仿宋" w:cs="仿宋"/>
          <w:sz w:val="28"/>
          <w:szCs w:val="32"/>
          <w:highlight w:val="none"/>
          <w:lang w:val="en-US" w:eastAsia="zh-CN"/>
        </w:rPr>
        <w:t>00</w:t>
      </w:r>
      <w:r>
        <w:rPr>
          <w:rFonts w:hint="eastAsia" w:ascii="仿宋" w:hAnsi="仿宋" w:eastAsia="仿宋" w:cs="仿宋"/>
          <w:sz w:val="28"/>
          <w:szCs w:val="32"/>
        </w:rPr>
        <w:t>分时前将竞价书递交至重庆市江北区建新北路38号世纪英皇大厦</w:t>
      </w:r>
      <w:r>
        <w:rPr>
          <w:rFonts w:hint="eastAsia" w:ascii="仿宋" w:hAnsi="仿宋" w:eastAsia="仿宋" w:cs="仿宋"/>
          <w:sz w:val="28"/>
          <w:szCs w:val="32"/>
          <w:lang w:val="en-US" w:eastAsia="zh-CN"/>
        </w:rPr>
        <w:t>北塔24</w:t>
      </w:r>
      <w:r>
        <w:rPr>
          <w:rFonts w:hint="eastAsia" w:ascii="仿宋" w:hAnsi="仿宋" w:eastAsia="仿宋" w:cs="仿宋"/>
          <w:sz w:val="28"/>
          <w:szCs w:val="32"/>
        </w:rPr>
        <w:t>层重庆交旅建设工程有限公司会议室，过时邀请人将不予接受，同时邀请人将当众宣布各竞价人的报价。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2023</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highlight w:val="none"/>
          <w:lang w:val="en-US" w:eastAsia="zh-CN"/>
        </w:rPr>
        <w:t>13</w:t>
      </w:r>
      <w:r>
        <w:rPr>
          <w:rFonts w:hint="eastAsia" w:ascii="仿宋" w:hAnsi="仿宋" w:eastAsia="仿宋" w:cs="仿宋"/>
          <w:sz w:val="28"/>
          <w:szCs w:val="32"/>
          <w:highlight w:val="none"/>
        </w:rPr>
        <w:t>日前以书</w:t>
      </w:r>
      <w:r>
        <w:rPr>
          <w:rFonts w:hint="eastAsia" w:ascii="仿宋" w:hAnsi="仿宋" w:eastAsia="仿宋" w:cs="仿宋"/>
          <w:sz w:val="28"/>
          <w:szCs w:val="32"/>
        </w:rPr>
        <w:t>面形式递交至重庆市江北区建新北路38号世纪英皇</w:t>
      </w:r>
      <w:r>
        <w:rPr>
          <w:rFonts w:hint="eastAsia" w:ascii="仿宋" w:hAnsi="仿宋" w:eastAsia="仿宋" w:cs="仿宋"/>
          <w:sz w:val="28"/>
          <w:szCs w:val="32"/>
          <w:lang w:val="en-US" w:eastAsia="zh-CN"/>
        </w:rPr>
        <w:t>北塔24</w:t>
      </w:r>
      <w:r>
        <w:rPr>
          <w:rFonts w:hint="eastAsia" w:ascii="仿宋" w:hAnsi="仿宋" w:eastAsia="仿宋" w:cs="仿宋"/>
          <w:sz w:val="28"/>
          <w:szCs w:val="32"/>
        </w:rPr>
        <w:t>层合同预算部袁老师处，以便于邀请人及时回复。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地址：重庆市江北区建新北路38号世纪英皇大厦</w:t>
      </w:r>
      <w:r>
        <w:rPr>
          <w:rFonts w:hint="eastAsia" w:ascii="仿宋" w:hAnsi="仿宋" w:eastAsia="仿宋" w:cs="仿宋"/>
          <w:sz w:val="28"/>
          <w:szCs w:val="32"/>
          <w:lang w:val="en-US" w:eastAsia="zh-CN"/>
        </w:rPr>
        <w:t>北塔24</w:t>
      </w:r>
      <w:r>
        <w:rPr>
          <w:rFonts w:hint="eastAsia" w:ascii="仿宋" w:hAnsi="仿宋" w:eastAsia="仿宋" w:cs="仿宋"/>
          <w:sz w:val="28"/>
          <w:szCs w:val="32"/>
        </w:rPr>
        <w:t>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 </w:t>
      </w:r>
      <w:r>
        <w:rPr>
          <w:rFonts w:hint="eastAsia" w:ascii="仿宋" w:hAnsi="仿宋" w:eastAsia="仿宋" w:cs="仿宋"/>
          <w:sz w:val="28"/>
          <w:szCs w:val="32"/>
          <w:lang w:val="en-US" w:eastAsia="zh-CN"/>
        </w:rPr>
        <w:t>重庆交旅建设工程有限公司</w:t>
      </w:r>
      <w:r>
        <w:rPr>
          <w:rFonts w:hint="eastAsia" w:ascii="仿宋" w:hAnsi="仿宋" w:eastAsia="仿宋" w:cs="仿宋"/>
          <w:sz w:val="28"/>
          <w:szCs w:val="32"/>
        </w:rPr>
        <w:t>审计咨询机构竞争性比选评审办法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val="en-US" w:eastAsia="zh-CN"/>
        </w:rPr>
        <w:t>内部</w:t>
      </w:r>
      <w:r>
        <w:rPr>
          <w:rFonts w:hint="eastAsia" w:ascii="仿宋" w:hAnsi="仿宋" w:eastAsia="仿宋" w:cs="仿宋"/>
          <w:sz w:val="28"/>
          <w:szCs w:val="32"/>
        </w:rPr>
        <w:t>审计咨询合同》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 </w:t>
      </w:r>
      <w:r>
        <w:rPr>
          <w:rFonts w:hint="eastAsia" w:ascii="仿宋" w:hAnsi="仿宋" w:eastAsia="仿宋" w:cs="仿宋"/>
          <w:sz w:val="28"/>
          <w:szCs w:val="32"/>
          <w:lang w:val="en-US" w:eastAsia="zh-CN"/>
        </w:rPr>
        <w:t>重庆交旅建设工程有限公司</w:t>
      </w:r>
      <w:r>
        <w:rPr>
          <w:rFonts w:hint="eastAsia" w:ascii="仿宋" w:hAnsi="仿宋" w:eastAsia="仿宋" w:cs="仿宋"/>
          <w:sz w:val="28"/>
          <w:szCs w:val="32"/>
        </w:rPr>
        <w:t>审计咨询机构竞争性比选书（按格式填报）</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2023</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9</w:t>
      </w:r>
      <w:r>
        <w:rPr>
          <w:rFonts w:hint="eastAsia" w:ascii="仿宋" w:hAnsi="仿宋" w:eastAsia="仿宋" w:cs="仿宋"/>
          <w:sz w:val="28"/>
          <w:szCs w:val="32"/>
        </w:rPr>
        <w:t>日</w:t>
      </w: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val="en-US" w:eastAsia="zh-CN"/>
        </w:rPr>
        <w:t>重庆交旅建设工程有限公司内部</w:t>
      </w:r>
      <w:r>
        <w:rPr>
          <w:rFonts w:hint="eastAsia" w:ascii="仿宋" w:hAnsi="仿宋" w:eastAsia="仿宋" w:cs="仿宋"/>
          <w:b/>
          <w:bCs/>
          <w:szCs w:val="32"/>
        </w:rPr>
        <w:t>审计</w:t>
      </w:r>
    </w:p>
    <w:p>
      <w:pPr>
        <w:jc w:val="center"/>
        <w:rPr>
          <w:rFonts w:hint="eastAsia" w:ascii="仿宋" w:hAnsi="仿宋" w:eastAsia="仿宋" w:cs="仿宋"/>
          <w:b/>
          <w:bCs/>
          <w:szCs w:val="32"/>
        </w:rPr>
      </w:pPr>
      <w:r>
        <w:rPr>
          <w:rFonts w:hint="eastAsia" w:ascii="仿宋" w:hAnsi="仿宋" w:eastAsia="仿宋" w:cs="仿宋"/>
          <w:b/>
          <w:bCs/>
          <w:szCs w:val="32"/>
        </w:rPr>
        <w:t>咨询机构竞争性比选评审办法</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7"/>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b/>
                <w:bCs/>
                <w:sz w:val="24"/>
                <w:szCs w:val="18"/>
              </w:rPr>
            </w:pPr>
            <w:r>
              <w:rPr>
                <w:rFonts w:hint="eastAsia" w:ascii="仿宋" w:hAnsi="仿宋" w:eastAsia="仿宋" w:cs="仿宋"/>
                <w:b/>
                <w:bCs/>
                <w:sz w:val="24"/>
                <w:szCs w:val="18"/>
              </w:rPr>
              <w:t>编号</w:t>
            </w:r>
          </w:p>
        </w:tc>
        <w:tc>
          <w:tcPr>
            <w:tcW w:w="2027" w:type="dxa"/>
            <w:noWrap w:val="0"/>
            <w:vAlign w:val="center"/>
          </w:tcPr>
          <w:p>
            <w:pPr>
              <w:adjustRightInd w:val="0"/>
              <w:snapToGrid w:val="0"/>
              <w:spacing w:before="100" w:beforeAutospacing="1" w:line="360" w:lineRule="exact"/>
              <w:ind w:left="640" w:leftChars="200" w:right="480"/>
              <w:jc w:val="center"/>
              <w:rPr>
                <w:rFonts w:hint="eastAsia" w:ascii="仿宋" w:hAnsi="仿宋" w:eastAsia="仿宋" w:cs="仿宋"/>
                <w:b/>
                <w:bCs/>
                <w:sz w:val="24"/>
                <w:szCs w:val="18"/>
              </w:rPr>
            </w:pPr>
            <w:r>
              <w:rPr>
                <w:rFonts w:hint="eastAsia" w:ascii="仿宋" w:hAnsi="仿宋" w:eastAsia="仿宋" w:cs="仿宋"/>
                <w:b/>
                <w:bCs/>
                <w:sz w:val="24"/>
                <w:szCs w:val="18"/>
              </w:rPr>
              <w:t>竞价项目</w:t>
            </w:r>
          </w:p>
        </w:tc>
        <w:tc>
          <w:tcPr>
            <w:tcW w:w="3623" w:type="dxa"/>
            <w:noWrap w:val="0"/>
            <w:vAlign w:val="center"/>
          </w:tcPr>
          <w:p>
            <w:pPr>
              <w:adjustRightInd w:val="0"/>
              <w:snapToGrid w:val="0"/>
              <w:spacing w:before="100" w:beforeAutospacing="1" w:line="360" w:lineRule="exact"/>
              <w:ind w:left="640" w:leftChars="200" w:right="480"/>
              <w:jc w:val="center"/>
              <w:rPr>
                <w:rFonts w:hint="eastAsia" w:ascii="仿宋" w:hAnsi="仿宋" w:eastAsia="仿宋" w:cs="仿宋"/>
                <w:b/>
                <w:bCs/>
                <w:sz w:val="24"/>
                <w:szCs w:val="18"/>
              </w:rPr>
            </w:pPr>
            <w:r>
              <w:rPr>
                <w:rFonts w:hint="eastAsia" w:ascii="仿宋" w:hAnsi="仿宋" w:eastAsia="仿宋" w:cs="仿宋"/>
                <w:b/>
                <w:bCs/>
                <w:sz w:val="24"/>
                <w:szCs w:val="18"/>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4"/>
                <w:szCs w:val="18"/>
              </w:rPr>
            </w:pPr>
            <w:r>
              <w:rPr>
                <w:rFonts w:hint="eastAsia" w:ascii="仿宋" w:hAnsi="仿宋" w:eastAsia="仿宋" w:cs="仿宋"/>
                <w:b/>
                <w:bCs/>
                <w:sz w:val="24"/>
                <w:szCs w:val="18"/>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027" w:type="dxa"/>
            <w:noWrap w:val="0"/>
            <w:vAlign w:val="center"/>
          </w:tcPr>
          <w:p>
            <w:pPr>
              <w:adjustRightInd w:val="0"/>
              <w:snapToGrid w:val="0"/>
              <w:spacing w:line="300" w:lineRule="exact"/>
              <w:ind w:left="640" w:leftChars="200" w:right="480"/>
              <w:jc w:val="center"/>
              <w:rPr>
                <w:rFonts w:hint="eastAsia" w:ascii="仿宋" w:hAnsi="仿宋" w:eastAsia="仿宋" w:cs="仿宋"/>
                <w:sz w:val="24"/>
                <w:szCs w:val="24"/>
              </w:rPr>
            </w:pPr>
            <w:r>
              <w:rPr>
                <w:rFonts w:hint="eastAsia" w:ascii="仿宋" w:hAnsi="仿宋" w:eastAsia="仿宋" w:cs="仿宋"/>
                <w:sz w:val="24"/>
                <w:szCs w:val="24"/>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sz w:val="24"/>
                <w:szCs w:val="24"/>
              </w:rPr>
            </w:pPr>
            <w:r>
              <w:rPr>
                <w:rFonts w:hint="eastAsia" w:ascii="仿宋" w:hAnsi="仿宋" w:eastAsia="仿宋" w:cs="仿宋"/>
                <w:sz w:val="24"/>
                <w:szCs w:val="24"/>
              </w:rPr>
              <w:t>1、各竞价人须附拟任项目人员包括：项目负责人等，具体要求按后附表填报及承诺；</w:t>
            </w:r>
          </w:p>
          <w:p>
            <w:pPr>
              <w:adjustRightInd w:val="0"/>
              <w:snapToGrid w:val="0"/>
              <w:spacing w:line="300" w:lineRule="exact"/>
              <w:ind w:right="47"/>
              <w:jc w:val="left"/>
              <w:rPr>
                <w:rFonts w:hint="eastAsia" w:ascii="仿宋" w:hAnsi="仿宋" w:eastAsia="仿宋" w:cs="仿宋"/>
                <w:sz w:val="24"/>
                <w:szCs w:val="24"/>
              </w:rPr>
            </w:pPr>
            <w:r>
              <w:rPr>
                <w:rFonts w:hint="eastAsia" w:ascii="仿宋" w:hAnsi="仿宋" w:eastAsia="仿宋" w:cs="仿宋"/>
                <w:sz w:val="24"/>
                <w:szCs w:val="24"/>
              </w:rPr>
              <w:t>2、营业执照副本复印件盖鲜章。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 w:val="24"/>
                <w:szCs w:val="24"/>
              </w:rPr>
            </w:pPr>
            <w:r>
              <w:rPr>
                <w:rFonts w:hint="eastAsia" w:ascii="仿宋" w:hAnsi="仿宋" w:eastAsia="仿宋" w:cs="仿宋"/>
                <w:sz w:val="24"/>
                <w:szCs w:val="24"/>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4"/>
                <w:szCs w:val="24"/>
              </w:rPr>
            </w:pPr>
            <w:r>
              <w:rPr>
                <w:rFonts w:hint="eastAsia" w:ascii="仿宋" w:hAnsi="仿宋" w:eastAsia="仿宋" w:cs="仿宋"/>
                <w:sz w:val="24"/>
                <w:szCs w:val="24"/>
              </w:rPr>
              <w:t>2.1</w:t>
            </w:r>
          </w:p>
        </w:tc>
        <w:tc>
          <w:tcPr>
            <w:tcW w:w="2027" w:type="dxa"/>
            <w:noWrap w:val="0"/>
            <w:vAlign w:val="center"/>
          </w:tcPr>
          <w:p>
            <w:pPr>
              <w:adjustRightInd w:val="0"/>
              <w:snapToGrid w:val="0"/>
              <w:spacing w:line="300" w:lineRule="exact"/>
              <w:ind w:left="640" w:leftChars="200" w:right="480"/>
              <w:jc w:val="center"/>
              <w:rPr>
                <w:rFonts w:hint="eastAsia" w:ascii="仿宋" w:hAnsi="仿宋" w:eastAsia="仿宋" w:cs="仿宋"/>
                <w:sz w:val="24"/>
                <w:szCs w:val="24"/>
              </w:rPr>
            </w:pPr>
            <w:r>
              <w:rPr>
                <w:rFonts w:hint="eastAsia" w:ascii="仿宋" w:hAnsi="仿宋" w:eastAsia="仿宋" w:cs="仿宋"/>
                <w:sz w:val="24"/>
                <w:szCs w:val="24"/>
              </w:rPr>
              <w:t>质量</w:t>
            </w:r>
          </w:p>
        </w:tc>
        <w:tc>
          <w:tcPr>
            <w:tcW w:w="3623" w:type="dxa"/>
            <w:noWrap w:val="0"/>
            <w:vAlign w:val="center"/>
          </w:tcPr>
          <w:p>
            <w:pPr>
              <w:adjustRightInd w:val="0"/>
              <w:snapToGrid w:val="0"/>
              <w:spacing w:line="300" w:lineRule="exact"/>
              <w:ind w:left="640" w:leftChars="200" w:right="48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4"/>
                <w:szCs w:val="24"/>
              </w:rPr>
            </w:pPr>
            <w:r>
              <w:rPr>
                <w:rFonts w:hint="eastAsia" w:ascii="仿宋" w:hAnsi="仿宋" w:eastAsia="仿宋" w:cs="仿宋"/>
                <w:sz w:val="24"/>
                <w:szCs w:val="24"/>
              </w:rPr>
              <w:t>2.2</w:t>
            </w:r>
          </w:p>
        </w:tc>
        <w:tc>
          <w:tcPr>
            <w:tcW w:w="2027" w:type="dxa"/>
            <w:noWrap w:val="0"/>
            <w:vAlign w:val="center"/>
          </w:tcPr>
          <w:p>
            <w:pPr>
              <w:adjustRightInd w:val="0"/>
              <w:snapToGrid w:val="0"/>
              <w:spacing w:line="300" w:lineRule="exact"/>
              <w:ind w:left="640" w:leftChars="200" w:right="480"/>
              <w:jc w:val="center"/>
              <w:rPr>
                <w:rFonts w:hint="eastAsia" w:ascii="仿宋" w:hAnsi="仿宋" w:eastAsia="仿宋" w:cs="仿宋"/>
                <w:sz w:val="24"/>
                <w:szCs w:val="24"/>
              </w:rPr>
            </w:pPr>
            <w:r>
              <w:rPr>
                <w:rFonts w:hint="eastAsia" w:ascii="仿宋" w:hAnsi="仿宋" w:eastAsia="仿宋" w:cs="仿宋"/>
                <w:sz w:val="24"/>
                <w:szCs w:val="24"/>
              </w:rPr>
              <w:t>工期</w:t>
            </w:r>
          </w:p>
        </w:tc>
        <w:tc>
          <w:tcPr>
            <w:tcW w:w="3623" w:type="dxa"/>
            <w:noWrap w:val="0"/>
            <w:vAlign w:val="center"/>
          </w:tcPr>
          <w:p>
            <w:pPr>
              <w:adjustRightInd w:val="0"/>
              <w:snapToGrid w:val="0"/>
              <w:spacing w:line="300" w:lineRule="exact"/>
              <w:ind w:left="640" w:leftChars="200" w:right="48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30个工作日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4"/>
                <w:szCs w:val="24"/>
              </w:rPr>
            </w:pPr>
            <w:r>
              <w:rPr>
                <w:rFonts w:hint="eastAsia" w:ascii="仿宋" w:hAnsi="仿宋" w:eastAsia="仿宋" w:cs="仿宋"/>
                <w:sz w:val="24"/>
                <w:szCs w:val="24"/>
              </w:rPr>
              <w:t>2.3</w:t>
            </w:r>
          </w:p>
        </w:tc>
        <w:tc>
          <w:tcPr>
            <w:tcW w:w="2027" w:type="dxa"/>
            <w:noWrap w:val="0"/>
            <w:vAlign w:val="center"/>
          </w:tcPr>
          <w:p>
            <w:pPr>
              <w:adjustRightInd w:val="0"/>
              <w:snapToGrid w:val="0"/>
              <w:spacing w:line="300" w:lineRule="exact"/>
              <w:ind w:left="640" w:leftChars="200" w:right="480"/>
              <w:jc w:val="center"/>
              <w:rPr>
                <w:rFonts w:hint="eastAsia" w:ascii="仿宋" w:hAnsi="仿宋" w:eastAsia="仿宋" w:cs="仿宋"/>
                <w:sz w:val="24"/>
                <w:szCs w:val="24"/>
              </w:rPr>
            </w:pPr>
            <w:r>
              <w:rPr>
                <w:rFonts w:hint="eastAsia" w:ascii="仿宋" w:hAnsi="仿宋" w:eastAsia="仿宋" w:cs="仿宋"/>
                <w:sz w:val="24"/>
                <w:szCs w:val="24"/>
              </w:rPr>
              <w:t>履约担保</w:t>
            </w:r>
          </w:p>
        </w:tc>
        <w:tc>
          <w:tcPr>
            <w:tcW w:w="3623" w:type="dxa"/>
            <w:noWrap w:val="0"/>
            <w:vAlign w:val="center"/>
          </w:tcPr>
          <w:p>
            <w:pPr>
              <w:adjustRightInd w:val="0"/>
              <w:snapToGrid w:val="0"/>
              <w:spacing w:line="300" w:lineRule="exact"/>
              <w:ind w:left="640" w:leftChars="200" w:right="48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7"/>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18"/>
              </w:rPr>
            </w:pPr>
            <w:r>
              <w:rPr>
                <w:rFonts w:hint="eastAsia" w:ascii="仿宋" w:hAnsi="仿宋" w:eastAsia="仿宋" w:cs="仿宋"/>
                <w:kern w:val="0"/>
                <w:sz w:val="24"/>
                <w:szCs w:val="18"/>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16"/>
              </w:rPr>
            </w:pPr>
            <w:r>
              <w:rPr>
                <w:rFonts w:hint="eastAsia" w:ascii="仿宋" w:hAnsi="仿宋" w:eastAsia="仿宋" w:cs="仿宋"/>
                <w:kern w:val="0"/>
                <w:sz w:val="24"/>
                <w:szCs w:val="18"/>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18"/>
              </w:rPr>
            </w:pPr>
            <w:r>
              <w:rPr>
                <w:rFonts w:hint="eastAsia" w:ascii="仿宋" w:hAnsi="仿宋" w:eastAsia="仿宋" w:cs="仿宋"/>
                <w:kern w:val="0"/>
                <w:sz w:val="24"/>
                <w:szCs w:val="18"/>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18"/>
              </w:rPr>
            </w:pPr>
            <w:r>
              <w:rPr>
                <w:rFonts w:hint="eastAsia" w:ascii="仿宋" w:hAnsi="仿宋" w:eastAsia="仿宋" w:cs="仿宋"/>
                <w:kern w:val="0"/>
                <w:sz w:val="24"/>
                <w:szCs w:val="18"/>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18"/>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16"/>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18"/>
              </w:rPr>
            </w:pPr>
            <w:r>
              <w:rPr>
                <w:rFonts w:hint="eastAsia" w:ascii="仿宋" w:hAnsi="仿宋" w:eastAsia="仿宋" w:cs="仿宋"/>
                <w:kern w:val="0"/>
                <w:sz w:val="24"/>
                <w:szCs w:val="18"/>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18"/>
              </w:rPr>
            </w:pPr>
            <w:r>
              <w:rPr>
                <w:rFonts w:hint="eastAsia" w:ascii="仿宋" w:hAnsi="仿宋" w:eastAsia="仿宋" w:cs="仿宋"/>
                <w:kern w:val="0"/>
                <w:sz w:val="24"/>
                <w:szCs w:val="18"/>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18"/>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16"/>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18"/>
              </w:rPr>
            </w:pPr>
            <w:r>
              <w:rPr>
                <w:rFonts w:hint="eastAsia" w:ascii="仿宋" w:hAnsi="仿宋" w:eastAsia="仿宋" w:cs="仿宋"/>
                <w:kern w:val="0"/>
                <w:sz w:val="24"/>
                <w:szCs w:val="18"/>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18"/>
              </w:rPr>
            </w:pPr>
            <w:r>
              <w:rPr>
                <w:rFonts w:hint="eastAsia" w:ascii="仿宋" w:hAnsi="仿宋" w:eastAsia="仿宋" w:cs="仿宋"/>
                <w:kern w:val="0"/>
                <w:sz w:val="24"/>
                <w:szCs w:val="18"/>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18"/>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16"/>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18"/>
              </w:rPr>
            </w:pPr>
            <w:r>
              <w:rPr>
                <w:rFonts w:hint="eastAsia" w:ascii="仿宋" w:hAnsi="仿宋" w:eastAsia="仿宋" w:cs="仿宋"/>
                <w:kern w:val="0"/>
                <w:sz w:val="24"/>
                <w:szCs w:val="18"/>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18"/>
              </w:rPr>
            </w:pPr>
            <w:r>
              <w:rPr>
                <w:rFonts w:hint="eastAsia" w:ascii="仿宋" w:hAnsi="仿宋" w:eastAsia="仿宋" w:cs="仿宋"/>
                <w:kern w:val="0"/>
                <w:sz w:val="24"/>
                <w:szCs w:val="18"/>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18"/>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16"/>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18"/>
              </w:rPr>
            </w:pPr>
            <w:r>
              <w:rPr>
                <w:rFonts w:hint="eastAsia" w:ascii="仿宋" w:hAnsi="仿宋" w:eastAsia="仿宋" w:cs="仿宋"/>
                <w:kern w:val="0"/>
                <w:sz w:val="24"/>
                <w:szCs w:val="18"/>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18"/>
              </w:rPr>
            </w:pPr>
            <w:r>
              <w:rPr>
                <w:rFonts w:hint="eastAsia" w:ascii="仿宋" w:hAnsi="仿宋" w:eastAsia="仿宋" w:cs="仿宋"/>
                <w:kern w:val="0"/>
                <w:sz w:val="20"/>
                <w:szCs w:val="20"/>
              </w:rPr>
              <w:t>现场查询是否为重庆旅游集团集采平台</w:t>
            </w:r>
            <w:r>
              <w:rPr>
                <w:rFonts w:hint="eastAsia" w:ascii="仿宋" w:hAnsi="仿宋" w:eastAsia="仿宋" w:cs="仿宋"/>
                <w:kern w:val="0"/>
                <w:sz w:val="20"/>
                <w:szCs w:val="20"/>
                <w:lang w:val="en-US" w:eastAsia="zh-CN"/>
              </w:rPr>
              <w:t>资源库中</w:t>
            </w:r>
            <w:r>
              <w:rPr>
                <w:rFonts w:hint="eastAsia" w:ascii="仿宋" w:hAnsi="仿宋" w:eastAsia="仿宋" w:cs="仿宋"/>
                <w:kern w:val="0"/>
                <w:sz w:val="20"/>
                <w:szCs w:val="20"/>
              </w:rPr>
              <w:t>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18"/>
              </w:rPr>
            </w:pPr>
            <w:r>
              <w:rPr>
                <w:rFonts w:hint="eastAsia" w:ascii="仿宋" w:hAnsi="仿宋" w:eastAsia="仿宋" w:cs="仿宋"/>
                <w:kern w:val="0"/>
                <w:sz w:val="24"/>
                <w:szCs w:val="18"/>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tabs>
                <w:tab w:val="left" w:pos="1875"/>
              </w:tabs>
              <w:jc w:val="center"/>
              <w:rPr>
                <w:rFonts w:hint="eastAsia" w:ascii="仿宋" w:hAnsi="仿宋" w:eastAsia="仿宋" w:cs="仿宋"/>
                <w:kern w:val="0"/>
                <w:sz w:val="24"/>
                <w:szCs w:val="18"/>
              </w:rPr>
            </w:pPr>
            <w:r>
              <w:rPr>
                <w:rFonts w:hint="eastAsia" w:ascii="仿宋" w:hAnsi="仿宋" w:eastAsia="仿宋" w:cs="仿宋"/>
                <w:kern w:val="0"/>
                <w:sz w:val="24"/>
                <w:szCs w:val="18"/>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18"/>
              </w:rPr>
            </w:pPr>
            <w:r>
              <w:rPr>
                <w:rFonts w:hint="eastAsia" w:ascii="仿宋" w:hAnsi="仿宋" w:eastAsia="仿宋" w:cs="仿宋"/>
                <w:kern w:val="0"/>
                <w:sz w:val="24"/>
                <w:szCs w:val="18"/>
              </w:rPr>
              <w:t>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tabs>
                <w:tab w:val="left" w:pos="3049"/>
              </w:tabs>
              <w:ind w:firstLine="21" w:firstLineChars="9"/>
              <w:jc w:val="left"/>
              <w:rPr>
                <w:rFonts w:hint="eastAsia" w:ascii="仿宋" w:hAnsi="仿宋" w:eastAsia="仿宋" w:cs="仿宋"/>
                <w:sz w:val="24"/>
                <w:szCs w:val="16"/>
              </w:rPr>
            </w:pPr>
            <w:r>
              <w:rPr>
                <w:rFonts w:hint="eastAsia" w:ascii="仿宋" w:hAnsi="仿宋" w:eastAsia="仿宋" w:cs="仿宋"/>
                <w:kern w:val="0"/>
                <w:sz w:val="24"/>
                <w:szCs w:val="18"/>
              </w:rPr>
              <w:t>备注：</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2"/>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附件二</w:t>
      </w:r>
    </w:p>
    <w:p>
      <w:pPr>
        <w:spacing w:line="360" w:lineRule="auto"/>
        <w:outlineLvl w:val="0"/>
        <w:rPr>
          <w:rFonts w:ascii="黑体" w:hAnsi="黑体" w:eastAsia="黑体" w:cs="黑体"/>
          <w:sz w:val="84"/>
          <w:szCs w:val="84"/>
        </w:rPr>
      </w:pPr>
      <w:bookmarkStart w:id="1" w:name="_Toc271474353"/>
      <w:bookmarkStart w:id="2" w:name="_Toc271474984"/>
      <w:bookmarkStart w:id="3" w:name="_Toc224103514"/>
    </w:p>
    <w:p>
      <w:pPr>
        <w:spacing w:line="360" w:lineRule="auto"/>
        <w:jc w:val="center"/>
        <w:rPr>
          <w:rFonts w:eastAsia="黑体"/>
          <w:b/>
          <w:bCs/>
          <w:sz w:val="52"/>
        </w:rPr>
      </w:pPr>
      <w:r>
        <w:rPr>
          <w:rFonts w:hint="eastAsia" w:eastAsia="黑体"/>
          <w:b/>
          <w:bCs/>
          <w:sz w:val="52"/>
        </w:rPr>
        <w:t>内 部 审 计</w:t>
      </w:r>
      <w:r>
        <w:rPr>
          <w:rFonts w:eastAsia="黑体"/>
          <w:b/>
          <w:bCs/>
          <w:sz w:val="52"/>
        </w:rPr>
        <w:t xml:space="preserve"> 咨 询 合 同</w:t>
      </w:r>
    </w:p>
    <w:p>
      <w:pPr>
        <w:spacing w:line="360" w:lineRule="auto"/>
        <w:rPr>
          <w:rFonts w:eastAsia="仿宋_GB2312"/>
          <w:sz w:val="28"/>
        </w:rPr>
      </w:pPr>
    </w:p>
    <w:p>
      <w:pPr>
        <w:spacing w:line="360" w:lineRule="auto"/>
        <w:ind w:left="3840" w:leftChars="1200"/>
        <w:rPr>
          <w:rFonts w:eastAsia="仿宋_GB2312"/>
          <w:sz w:val="28"/>
        </w:rPr>
      </w:pPr>
    </w:p>
    <w:p>
      <w:pPr>
        <w:spacing w:line="360" w:lineRule="auto"/>
        <w:rPr>
          <w:rFonts w:eastAsia="仿宋_GB2312"/>
          <w:sz w:val="28"/>
        </w:rPr>
      </w:pPr>
    </w:p>
    <w:p>
      <w:pPr>
        <w:rPr>
          <w:rFonts w:eastAsia="黑体"/>
          <w:b/>
          <w:bCs/>
          <w:sz w:val="20"/>
        </w:rPr>
      </w:pPr>
    </w:p>
    <w:p>
      <w:pPr>
        <w:ind w:left="1534" w:leftChars="135" w:hanging="1102" w:hangingChars="549"/>
        <w:rPr>
          <w:rFonts w:eastAsia="黑体"/>
          <w:b/>
          <w:bCs/>
          <w:sz w:val="28"/>
          <w:u w:val="single"/>
        </w:rPr>
      </w:pPr>
      <w:r>
        <w:rPr>
          <w:rFonts w:eastAsia="黑体"/>
          <w:b/>
          <w:bCs/>
          <w:sz w:val="20"/>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321945</wp:posOffset>
                </wp:positionV>
                <wp:extent cx="3886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886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7pt;margin-top:25.35pt;height:0pt;width:306pt;z-index:251659264;mso-width-relative:page;mso-height-relative:page;" filled="f" stroked="t" coordsize="21600,21600" o:gfxdata="UEsDBAoAAAAAAIdO4kAAAAAAAAAAAAAAAAAEAAAAZHJzL1BLAwQUAAAACACHTuJAz9p93NYAAAAJ&#10;AQAADwAAAGRycy9kb3ducmV2LnhtbE2PzU7DMBCE70i8g7VIXCpqNy2lCnF6AHLjQgFx3cZLEhGv&#10;09j9gadnEQc47uxo5ptiffK9OtAYu8AWZlMDirgOruPGwstzdbUCFROywz4wWfikCOvy/KzA3IUj&#10;P9FhkxolIRxztNCmNORax7olj3EaBmL5vYfRY5JzbLQb8SjhvteZMUvtsWNpaHGgu5bqj83eW4jV&#10;K+2qr0k9MW/zJlC2u398QGsvL2bmFlSiU/ozww++oEMpTNuwZxdVbyGbL2RLsnBtbkCJYbVYirD9&#10;FXRZ6P8Lym9QSwMEFAAAAAgAh07iQA3ps+nsAQAA2AMAAA4AAABkcnMvZTJvRG9jLnhtbK1TvY4T&#10;MRDukXgHyz3ZJOhOYZXNFReOBkEk4AEmtnfXkv/k8WWTl+AFkOigoqTnbTgeg7E3l4OjScEW3vF4&#10;5pv5Po+XV3tr2E5F1N41fDaZcqac8FK7ruEf3t88W3CGCZwE451q+EEhv1o9fbIcQq3mvvdGqsgI&#10;xGE9hIb3KYW6qlD0ygJOfFCODlsfLSTaxq6SEQZCt6aaT6eX1eCjDNELhUje9XjIj4jxHEDftlqo&#10;tRe3Vrk0okZlIBEl7HVAvirdtq0S6W3bokrMNJyYprJSEbK3ea1WS6i7CKHX4tgCnNPCI04WtKOi&#10;J6g1JGC3Uf8DZbWIHn2bJsLbaiRSFCEWs+kjbd71EFThQlJjOImO/w9WvNltItOSJoEzB5Yu/O7T&#10;958fv/z68ZnWu29f2SyLNASsKfbabeJxh2ETM+N9G23+Exe2L8IeTsKqfWKCnM8Xi0u6e87E/Vn1&#10;kBgiplfKW5aNhhvtMmeoYfcaExWj0PuQ7DaODQ1/cTG/IDigAWzp4sm0gUig60oueqPljTYmZ2Ds&#10;ttcmsh3kIShfpkS4f4XlImvAfowrR+N49ArkSydZOgSSx9Gr4LkFqyRnRtEjyhYBQp1Am3MiqbRx&#10;1EFWddQxW1svD0Xe4qcLLz0ehzNP1J/7kv3wIF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a&#10;fdzWAAAACQEAAA8AAAAAAAAAAQAgAAAAIgAAAGRycy9kb3ducmV2LnhtbFBLAQIUABQAAAAIAIdO&#10;4kAN6bPp7AEAANgDAAAOAAAAAAAAAAEAIAAAACUBAABkcnMvZTJvRG9jLnhtbFBLBQYAAAAABgAG&#10;AFkBAACDBQAAAAA=&#10;">
                <v:fill on="f" focussize="0,0"/>
                <v:stroke color="#000000" joinstyle="round"/>
                <v:imagedata o:title=""/>
                <o:lock v:ext="edit" aspectratio="f"/>
              </v:line>
            </w:pict>
          </mc:Fallback>
        </mc:AlternateContent>
      </w:r>
      <w:r>
        <w:rPr>
          <w:rFonts w:eastAsia="黑体"/>
          <w:b/>
          <w:bCs/>
          <w:sz w:val="28"/>
        </w:rPr>
        <w:t xml:space="preserve">委托方（甲方）：  </w:t>
      </w:r>
      <w:r>
        <w:rPr>
          <w:rFonts w:hint="eastAsia" w:eastAsia="黑体"/>
          <w:b/>
          <w:bCs/>
          <w:sz w:val="28"/>
        </w:rPr>
        <w:t xml:space="preserve"> </w:t>
      </w:r>
    </w:p>
    <w:p>
      <w:pPr>
        <w:ind w:left="1975" w:leftChars="135" w:hanging="1543" w:hangingChars="549"/>
        <w:rPr>
          <w:rFonts w:eastAsia="黑体"/>
          <w:b/>
          <w:bCs/>
          <w:sz w:val="28"/>
        </w:rPr>
      </w:pPr>
    </w:p>
    <w:p>
      <w:pPr>
        <w:adjustRightInd w:val="0"/>
        <w:snapToGrid w:val="0"/>
        <w:spacing w:line="360" w:lineRule="auto"/>
        <w:ind w:left="1534" w:leftChars="135" w:hanging="1102" w:hangingChars="549"/>
        <w:rPr>
          <w:rFonts w:eastAsia="黑体"/>
          <w:b/>
          <w:bCs/>
          <w:szCs w:val="32"/>
        </w:rPr>
      </w:pPr>
      <w:r>
        <w:rPr>
          <w:rFonts w:eastAsia="黑体"/>
          <w:b/>
          <w:bCs/>
          <w:sz w:val="20"/>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217805</wp:posOffset>
                </wp:positionV>
                <wp:extent cx="3886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886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7pt;margin-top:17.15pt;height:0pt;width:306pt;z-index:251660288;mso-width-relative:page;mso-height-relative:page;" filled="f" stroked="t" coordsize="21600,21600" o:gfxdata="UEsDBAoAAAAAAIdO4kAAAAAAAAAAAAAAAAAEAAAAZHJzL1BLAwQUAAAACACHTuJAVDcWQNYAAAAJ&#10;AQAADwAAAGRycy9kb3ducmV2LnhtbE2PvU7DQBCEeyTe4bRINBE5x7aiyPicAnBHkwCi3fgW28K3&#10;5/guP/D0WUQB5c6OZr4p12c3qCNNofdsYDFPQBE33vbcGnh9qe9WoEJEtjh4JgNfFGBdXV+VWFh/&#10;4g0dt7FVEsKhQANdjGOhdWg6chjmfiSW34efHEY5p1bbCU8S7gadJslSO+xZGjoc6aGj5nN7cAZC&#10;/Ub7+nvWzJL3rPWU7h+fn9CY25tFcg8q0jn+meEHX9ChEqadP7ANajCQZrlsiQayPAMlhlW+FGH3&#10;K+iq1P8XVBdQSwMEFAAAAAgAh07iQFMpN3XsAQAA2AMAAA4AAABkcnMvZTJvRG9jLnhtbK1TzW4T&#10;MRC+I/EOlu9k00WtwiqbHhrKBUEk4AEmtjdryX/yuNnkJXgBJG5w4sidt6E8BmNvmtL2kgN78I7H&#10;M9/M93k8v9xZw7Yqovau5WeTKWfKCS+127T808frFzPOMIGTYLxTLd8r5JeL58/mQ2hU7XtvpIqM&#10;QBw2Q2h5n1JoqgpFryzgxAfl6LDz0UKibdxUMsJA6NZU9XR6UQ0+yhC9UIjkXY6H/IAYTwH0XaeF&#10;WnpxY5VLI2pUBhJRwl4H5IvSbdcpkd53HarETMuJaSorFSF7nddqMYdmEyH0WhxagFNaeMTJgnZU&#10;9Ai1hATsJuonUFaL6NF3aSK8rUYiRRFicTZ9pM2HHoIqXEhqDEfR8f/BinfbVWRatrzmzIGlC7/9&#10;8vP3529/fn2l9fbHd1ZnkYaADcVeuVU87DCsYma866LNf+LCdkXY/VFYtUtMkPPlbHZBd8+ZuDur&#10;7hNDxPRGecuy0XKjXeYMDWzfYqJiFHoXkt3GsaHlr87rc4IDGsCOLp5MG4gEuk3JRW+0vNbG5AyM&#10;m/WViWwLeQjKlykR7oOwXGQJ2I9x5Wgcj16BfO0kS/tA8jh6FTy3YJXkzCh6RNkiQGgSaHNKJJU2&#10;jjrIqo46Zmvt5b7IW/x04aXHw3Dmifp3X7LvH+Ti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Q3&#10;FkDWAAAACQEAAA8AAAAAAAAAAQAgAAAAIgAAAGRycy9kb3ducmV2LnhtbFBLAQIUABQAAAAIAIdO&#10;4kBTKTd17AEAANgDAAAOAAAAAAAAAAEAIAAAACUBAABkcnMvZTJvRG9jLnhtbFBLBQYAAAAABgAG&#10;AFkBAACDBQAAAAA=&#10;">
                <v:fill on="f" focussize="0,0"/>
                <v:stroke color="#000000" joinstyle="round"/>
                <v:imagedata o:title=""/>
                <o:lock v:ext="edit" aspectratio="f"/>
              </v:line>
            </w:pict>
          </mc:Fallback>
        </mc:AlternateContent>
      </w:r>
      <w:r>
        <w:rPr>
          <w:rFonts w:eastAsia="黑体"/>
          <w:b/>
          <w:bCs/>
          <w:sz w:val="28"/>
        </w:rPr>
        <w:t xml:space="preserve">受托方（乙方）： </w:t>
      </w:r>
      <w:r>
        <w:rPr>
          <w:rFonts w:hint="eastAsia" w:eastAsia="黑体"/>
          <w:b/>
          <w:bCs/>
          <w:sz w:val="28"/>
        </w:rPr>
        <w:t xml:space="preserve"> </w:t>
      </w:r>
    </w:p>
    <w:p>
      <w:pPr>
        <w:ind w:left="1975" w:leftChars="135" w:hanging="1543" w:hangingChars="549"/>
        <w:rPr>
          <w:rFonts w:eastAsia="黑体"/>
          <w:b/>
          <w:bCs/>
          <w:sz w:val="28"/>
        </w:rPr>
      </w:pPr>
    </w:p>
    <w:p>
      <w:pPr>
        <w:adjustRightInd w:val="0"/>
        <w:snapToGrid w:val="0"/>
        <w:spacing w:line="360" w:lineRule="auto"/>
        <w:ind w:left="1534" w:leftChars="135" w:hanging="1102" w:hangingChars="549"/>
        <w:rPr>
          <w:rFonts w:eastAsia="黑体"/>
          <w:b/>
          <w:bCs/>
          <w:sz w:val="28"/>
        </w:rPr>
      </w:pPr>
      <w:r>
        <w:rPr>
          <w:rFonts w:eastAsia="黑体"/>
          <w:b/>
          <w:bCs/>
          <w:sz w:val="20"/>
        </w:rPr>
        <mc:AlternateContent>
          <mc:Choice Requires="wps">
            <w:drawing>
              <wp:anchor distT="0" distB="0" distL="114300" distR="114300" simplePos="0" relativeHeight="251661312" behindDoc="0" locked="0" layoutInCell="1" allowOverlap="1">
                <wp:simplePos x="0" y="0"/>
                <wp:positionH relativeFrom="column">
                  <wp:posOffset>1066800</wp:posOffset>
                </wp:positionH>
                <wp:positionV relativeFrom="paragraph">
                  <wp:posOffset>228600</wp:posOffset>
                </wp:positionV>
                <wp:extent cx="43053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4305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4pt;margin-top:18pt;height:0pt;width:339pt;z-index:251661312;mso-width-relative:page;mso-height-relative:page;" filled="f" stroked="t" coordsize="21600,21600" o:gfxdata="UEsDBAoAAAAAAIdO4kAAAAAAAAAAAAAAAAAEAAAAZHJzL1BLAwQUAAAACACHTuJAlYDHiNMAAAAJ&#10;AQAADwAAAGRycy9kb3ducmV2LnhtbE1PTU/DMAy9I/EfIiNxmViyDVVVaboD0BsXBoir15i2onG6&#10;JvuAX48nDnCyn/30Psr1yQ/qQFPsA1tYzA0o4ia4nlsLry/1TQ4qJmSHQ2Cy8EUR1tXlRYmFC0d+&#10;psMmtUpEOBZooUtpLLSOTUce4zyMxPL7CJPHJHBqtZvwKOJ+0EtjMu2xZ3HocKT7jprPzd5biPUb&#10;7ervWTMz76s20HL38PSI1l5fLcwdqESn9EeGc3yJDpVk2oY9u6gGwVkuXZKFVSZTCPntedn+HnRV&#10;6v8Nqh9QSwMEFAAAAAgAh07iQMuunsjtAQAA2AMAAA4AAABkcnMvZTJvRG9jLnhtbK1TzW4TMRC+&#10;I/EOlu9kt2mCYJVNDw3lgqAS8AAT25u15D953GzyErwAEjc4ceTO27Q8BmNvmkK55MAevOPxzDfz&#10;fR4vLnbWsK2KqL1r+dmk5kw54aV2m5Z//HD17AVnmMBJMN6plu8V8ovl0yeLITRq6ntvpIqMQBw2&#10;Q2h5n1JoqgpFryzgxAfl6LDz0UKibdxUMsJA6NZU07p+Xg0+yhC9UIjkXY2H/IAYTwH0XaeFWnlx&#10;Y5VLI2pUBhJRwl4H5MvSbdcpkd51HarETMuJaSorFSF7nddquYBmEyH0WhxagFNaeMTJgnZU9Ai1&#10;ggTsJup/oKwW0aPv0kR4W41EiiLE4qx+pM37HoIqXEhqDEfR8f/Birfb68i0bPmMMweWLvzu84/b&#10;T19//fxC6933b2yWRRoCNhR76a7jYYfhOmbGuy7a/CcubFeE3R+FVbvEBDln5/X8vCbNxf1Z9ZAY&#10;IqbXyluWjZYb7TJnaGD7BhMVo9D7kOw2jg0tfzmfzgkOaAA7ungybSAS6DYlF73R8kobkzMwbtaX&#10;JrIt5CEoX6ZEuH+F5SIrwH6MK0fjePQK5CsnWdoHksfRq+C5BaskZ0bRI8oWAUKTQJtTIqm0cdRB&#10;VnXUMVtrL/dF3uKnCy89HoYzT9Sf+5L98CC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gMeI&#10;0wAAAAkBAAAPAAAAAAAAAAEAIAAAACIAAABkcnMvZG93bnJldi54bWxQSwECFAAUAAAACACHTuJA&#10;y66eyO0BAADYAwAADgAAAAAAAAABACAAAAAiAQAAZHJzL2Uyb0RvYy54bWxQSwUGAAAAAAYABgBZ&#10;AQAAgQUAAAAA&#10;">
                <v:fill on="f" focussize="0,0"/>
                <v:stroke color="#000000" joinstyle="round"/>
                <v:imagedata o:title=""/>
                <o:lock v:ext="edit" aspectratio="f"/>
              </v:line>
            </w:pict>
          </mc:Fallback>
        </mc:AlternateContent>
      </w:r>
      <w:r>
        <w:rPr>
          <w:rFonts w:eastAsia="黑体"/>
          <w:b/>
          <w:bCs/>
          <w:sz w:val="28"/>
        </w:rPr>
        <w:t xml:space="preserve">签订时间：        </w:t>
      </w:r>
      <w:r>
        <w:rPr>
          <w:rFonts w:hint="eastAsia" w:eastAsia="黑体"/>
          <w:b/>
          <w:bCs/>
          <w:sz w:val="28"/>
        </w:rPr>
        <w:t xml:space="preserve"> </w:t>
      </w:r>
    </w:p>
    <w:p>
      <w:pPr>
        <w:ind w:left="1975" w:leftChars="135" w:hanging="1543" w:hangingChars="549"/>
        <w:rPr>
          <w:rFonts w:eastAsia="黑体"/>
          <w:b/>
          <w:bCs/>
          <w:sz w:val="28"/>
        </w:rPr>
      </w:pPr>
    </w:p>
    <w:p>
      <w:pPr>
        <w:adjustRightInd w:val="0"/>
        <w:snapToGrid w:val="0"/>
        <w:spacing w:line="360" w:lineRule="auto"/>
        <w:ind w:left="1534" w:leftChars="135" w:hanging="1102" w:hangingChars="549"/>
        <w:rPr>
          <w:rFonts w:eastAsia="黑体"/>
          <w:b/>
          <w:bCs/>
          <w:sz w:val="32"/>
          <w:szCs w:val="21"/>
        </w:rPr>
      </w:pPr>
      <w:r>
        <w:rPr>
          <w:rFonts w:eastAsia="黑体"/>
          <w:b/>
          <w:bCs/>
          <w:sz w:val="20"/>
        </w:rPr>
        <mc:AlternateContent>
          <mc:Choice Requires="wps">
            <w:drawing>
              <wp:anchor distT="0" distB="0" distL="114300" distR="114300" simplePos="0" relativeHeight="251662336" behindDoc="0" locked="0" layoutInCell="1" allowOverlap="1">
                <wp:simplePos x="0" y="0"/>
                <wp:positionH relativeFrom="column">
                  <wp:posOffset>1066800</wp:posOffset>
                </wp:positionH>
                <wp:positionV relativeFrom="paragraph">
                  <wp:posOffset>254000</wp:posOffset>
                </wp:positionV>
                <wp:extent cx="4305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305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4pt;margin-top:20pt;height:0pt;width:339pt;z-index:251662336;mso-width-relative:page;mso-height-relative:page;" filled="f" stroked="t" coordsize="21600,21600" o:gfxdata="UEsDBAoAAAAAAIdO4kAAAAAAAAAAAAAAAAAEAAAAZHJzL1BLAwQUAAAACACHTuJA9BiZx9QAAAAJ&#10;AQAADwAAAGRycy9kb3ducmV2LnhtbE1PTU/DMAy9I/EfIiNxmViyMVVVaboD0BsXxhBXrzFtReN0&#10;TfYBvx4jDnCyn/30Psr12Q/qSFPsA1tYzA0o4ia4nlsL25f6JgcVE7LDITBZ+KQI6+ryosTChRM/&#10;03GTWiUiHAu00KU0FlrHpiOPcR5GYvm9h8ljEji12k14EnE/6KUxmfbYszh0ONJ9R83H5uAtxPqV&#10;9vXXrJmZt9s20HL/8PSI1l5fLcwdqETn9EeGn/gSHSrJtAsHdlENgrNcuiQLKyNTCPkqk2X3e9BV&#10;qf83qL4BUEsDBBQAAAAIAIdO4kDDlUro7AEAANgDAAAOAAAAZHJzL2Uyb0RvYy54bWytU72OEzEQ&#10;7pF4B8s92b2EIFhlc8WFo0EQCXiAie3NWvKfPL5s8hK8ABIdVJT0vA3HYzD25nJwNCnYwjsez3wz&#10;3+fx4nJvDdupiNq7ll9Mas6UE15qt235h/fXT55zhgmcBOOdavlBIb9cPn60GEKjpr73RqrICMRh&#10;M4SW9ymFpqpQ9MoCTnxQjg47Hy0k2sZtJSMMhG5NNa3rZ9XgowzRC4VI3tV4yI+I8RxA33VaqJUX&#10;N1a5NKJGZSARJex1QL4s3XadEult16FKzLScmKayUhGyN3mtlgtothFCr8WxBTinhQecLGhHRU9Q&#10;K0jAbqL+B8pqET36Lk2Et9VIpChCLC7qB9q86yGowoWkxnASHf8frHizW0emZctnnDmwdOG3n77/&#10;/Pjl14/PtN5++8pmWaQhYEOxV24djzsM65gZ77to85+4sH0R9nASVu0TE+R8Oqvns5o0F3dn1X1i&#10;iJheKW9ZNlputMucoYHda0xUjELvQrLbODa0/MV8Oic4oAHs6OLJtIFIoNuWXPRGy2ttTM7AuN1c&#10;mch2kIegfJkS4f4VlousAPsxrhyN49ErkC+dZOkQSB5Hr4LnFqySnBlFjyhbBAhNAm3OiaTSxlEH&#10;WdVRx2xtvDwUeYufLrz0eBzOPFF/7kv2/YNc/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0GJnH&#10;1AAAAAkBAAAPAAAAAAAAAAEAIAAAACIAAABkcnMvZG93bnJldi54bWxQSwECFAAUAAAACACHTuJA&#10;w5VK6OwBAADYAwAADgAAAAAAAAABACAAAAAjAQAAZHJzL2Uyb0RvYy54bWxQSwUGAAAAAAYABgBZ&#10;AQAAgQUAAAAA&#10;">
                <v:fill on="f" focussize="0,0"/>
                <v:stroke color="#000000" joinstyle="round"/>
                <v:imagedata o:title=""/>
                <o:lock v:ext="edit" aspectratio="f"/>
              </v:line>
            </w:pict>
          </mc:Fallback>
        </mc:AlternateContent>
      </w:r>
      <w:r>
        <w:rPr>
          <w:rFonts w:eastAsia="黑体"/>
          <w:b/>
          <w:bCs/>
          <w:sz w:val="28"/>
        </w:rPr>
        <w:t xml:space="preserve">签订地点：        </w:t>
      </w:r>
      <w:r>
        <w:rPr>
          <w:rFonts w:hint="eastAsia" w:eastAsia="黑体"/>
          <w:b/>
          <w:bCs/>
          <w:sz w:val="28"/>
          <w:lang w:val="en-US" w:eastAsia="zh-CN"/>
        </w:rPr>
        <w:t xml:space="preserve">      </w:t>
      </w:r>
      <w:r>
        <w:rPr>
          <w:rFonts w:eastAsia="黑体"/>
          <w:b/>
          <w:bCs/>
          <w:sz w:val="32"/>
          <w:szCs w:val="21"/>
        </w:rPr>
        <w:t>重</w:t>
      </w:r>
      <w:r>
        <w:rPr>
          <w:rFonts w:hint="eastAsia" w:eastAsia="黑体"/>
          <w:b/>
          <w:bCs/>
          <w:sz w:val="32"/>
          <w:szCs w:val="21"/>
        </w:rPr>
        <w:t xml:space="preserve"> </w:t>
      </w:r>
      <w:r>
        <w:rPr>
          <w:rFonts w:eastAsia="黑体"/>
          <w:b/>
          <w:bCs/>
          <w:sz w:val="32"/>
          <w:szCs w:val="21"/>
        </w:rPr>
        <w:t>庆</w:t>
      </w:r>
      <w:r>
        <w:rPr>
          <w:rFonts w:hint="eastAsia" w:eastAsia="黑体"/>
          <w:b/>
          <w:bCs/>
          <w:sz w:val="32"/>
          <w:szCs w:val="21"/>
        </w:rPr>
        <w:t xml:space="preserve"> </w:t>
      </w:r>
      <w:r>
        <w:rPr>
          <w:rFonts w:eastAsia="黑体"/>
          <w:b/>
          <w:bCs/>
          <w:sz w:val="32"/>
          <w:szCs w:val="21"/>
        </w:rPr>
        <w:t>市</w:t>
      </w:r>
    </w:p>
    <w:p>
      <w:pPr>
        <w:adjustRightInd w:val="0"/>
        <w:snapToGrid w:val="0"/>
        <w:spacing w:line="360" w:lineRule="auto"/>
        <w:rPr>
          <w:rFonts w:eastAsia="仿宋_GB2312"/>
          <w:sz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根据《中华人民共和国民法典》和重庆市现行有关收费标准，经甲乙双方友好协商，在自愿、平等、互利的基础上签订本合同。</w:t>
      </w:r>
    </w:p>
    <w:p>
      <w:pPr>
        <w:adjustRightInd w:val="0"/>
        <w:snapToGrid w:val="0"/>
        <w:spacing w:line="560" w:lineRule="exact"/>
        <w:ind w:firstLine="573"/>
        <w:rPr>
          <w:rFonts w:hint="eastAsia" w:ascii="仿宋" w:hAnsi="仿宋" w:eastAsia="仿宋" w:cs="仿宋"/>
          <w:sz w:val="30"/>
          <w:szCs w:val="30"/>
        </w:rPr>
      </w:pPr>
      <w:r>
        <w:rPr>
          <w:rFonts w:hint="eastAsia" w:ascii="仿宋" w:hAnsi="仿宋" w:eastAsia="仿宋" w:cs="仿宋"/>
          <w:b/>
          <w:sz w:val="30"/>
          <w:szCs w:val="30"/>
        </w:rPr>
        <w:t>第一条  委托内容及范围</w:t>
      </w:r>
    </w:p>
    <w:p>
      <w:pPr>
        <w:spacing w:line="360" w:lineRule="auto"/>
        <w:ind w:firstLine="600" w:firstLineChars="200"/>
        <w:rPr>
          <w:rFonts w:hint="eastAsia" w:ascii="仿宋" w:hAnsi="仿宋" w:eastAsia="仿宋" w:cs="仿宋"/>
          <w:sz w:val="30"/>
          <w:szCs w:val="30"/>
          <w:u w:val="single"/>
        </w:rPr>
      </w:pPr>
      <w:r>
        <w:rPr>
          <w:rFonts w:hint="eastAsia" w:ascii="仿宋" w:hAnsi="仿宋" w:eastAsia="仿宋" w:cs="仿宋"/>
          <w:sz w:val="30"/>
          <w:szCs w:val="30"/>
        </w:rPr>
        <w:t>甲方委托乙方进行审计咨询服务，</w:t>
      </w:r>
      <w:r>
        <w:rPr>
          <w:rFonts w:hint="eastAsia" w:ascii="仿宋" w:hAnsi="仿宋" w:eastAsia="仿宋" w:cs="仿宋"/>
          <w:sz w:val="30"/>
          <w:szCs w:val="30"/>
          <w:u w:val="single"/>
        </w:rPr>
        <w:t>服务范围为：重庆交旅建设工程有限公司2020年1月--2022年12月期间的所有工程分包、物资采购流程内部审计。</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主要工作内容：对审计时间内所有相关决策文件、比选文件、合同及相关制度进行审计，包括不限于以下内容：项目立项至合同签订的时间逻辑关系；项目立项是否符合国家现行法律法规及相关政策要求；项目立项、比选、决策、签订合同是否符合公司相关制度规定；公司现行相关制度是否符合国家现行法律法规；查验相关归档资料是否完备，并建立台账；出具审计报告</w:t>
      </w:r>
      <w:r>
        <w:rPr>
          <w:rFonts w:hint="eastAsia" w:ascii="仿宋" w:hAnsi="仿宋" w:eastAsia="仿宋" w:cs="仿宋"/>
          <w:sz w:val="30"/>
          <w:szCs w:val="30"/>
          <w:lang w:eastAsia="zh-CN"/>
        </w:rPr>
        <w:t>；</w:t>
      </w:r>
      <w:r>
        <w:rPr>
          <w:rFonts w:hint="eastAsia" w:ascii="仿宋" w:hAnsi="仿宋" w:eastAsia="仿宋" w:cs="仿宋"/>
          <w:kern w:val="2"/>
          <w:sz w:val="28"/>
          <w:szCs w:val="32"/>
          <w:lang w:val="en-US" w:eastAsia="zh-CN"/>
        </w:rPr>
        <w:t>甲方要求的其他工作内容</w:t>
      </w:r>
      <w:r>
        <w:rPr>
          <w:rFonts w:hint="eastAsia" w:ascii="仿宋" w:hAnsi="仿宋" w:eastAsia="仿宋" w:cs="仿宋"/>
          <w:sz w:val="30"/>
          <w:szCs w:val="30"/>
        </w:rPr>
        <w:t>。</w:t>
      </w:r>
    </w:p>
    <w:p>
      <w:pPr>
        <w:adjustRightInd w:val="0"/>
        <w:snapToGrid w:val="0"/>
        <w:spacing w:line="360" w:lineRule="auto"/>
        <w:ind w:firstLine="573"/>
        <w:rPr>
          <w:rFonts w:hint="eastAsia" w:ascii="仿宋" w:hAnsi="仿宋" w:eastAsia="仿宋" w:cs="仿宋"/>
          <w:b/>
          <w:sz w:val="30"/>
          <w:szCs w:val="30"/>
        </w:rPr>
      </w:pPr>
      <w:r>
        <w:rPr>
          <w:rFonts w:hint="eastAsia" w:ascii="仿宋" w:hAnsi="仿宋" w:eastAsia="仿宋" w:cs="仿宋"/>
          <w:b/>
          <w:sz w:val="30"/>
          <w:szCs w:val="30"/>
        </w:rPr>
        <w:t>第二条  甲方的权利和义务</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一、甲方应支持乙方按照国家和地方的有关规定开展工作，使乙方完成的《审计报告》具有独立性、公正性和科学性。</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二、甲方应配合乙方工作，提供必要的工作方便，指定专人负责联系，并及时按乙方的要求提供基础资料。若因甲方原因造成基础资料提供不及时，则乙方提交《审计报告》的时间顺延。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三、甲方应按本合同约定及时向乙方足额支付咨询费用。</w:t>
      </w:r>
    </w:p>
    <w:p>
      <w:pPr>
        <w:numPr>
          <w:ilvl w:val="0"/>
          <w:numId w:val="1"/>
        </w:numPr>
        <w:adjustRightInd w:val="0"/>
        <w:snapToGrid w:val="0"/>
        <w:spacing w:line="360" w:lineRule="auto"/>
        <w:ind w:left="1679" w:hanging="1123"/>
        <w:rPr>
          <w:rFonts w:hint="eastAsia" w:ascii="仿宋" w:hAnsi="仿宋" w:eastAsia="仿宋" w:cs="仿宋"/>
          <w:b/>
          <w:sz w:val="30"/>
          <w:szCs w:val="30"/>
        </w:rPr>
      </w:pPr>
      <w:r>
        <w:rPr>
          <w:rFonts w:hint="eastAsia" w:ascii="仿宋" w:hAnsi="仿宋" w:eastAsia="仿宋" w:cs="仿宋"/>
          <w:b/>
          <w:sz w:val="30"/>
          <w:szCs w:val="30"/>
        </w:rPr>
        <w:t>乙方的权利和义务</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乙方应按国家相关法律法规要求和甲方委托内容及范围，并组织有关专家积极、认真对该项目所有相关决策文件、比选文件、合同及相关制度进行审计，并组织专业技术人员按合同约定时间完成《审计报告》。</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二、乙方应在职责内对《审计报告》和甲方提供的基础资料保守秘密，以维护甲方的合法权益。</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三、乙方完成的《审计报告》应符合国家和地方的相关法律、法规与行业技术标准。</w:t>
      </w:r>
    </w:p>
    <w:p>
      <w:pPr>
        <w:numPr>
          <w:ilvl w:val="0"/>
          <w:numId w:val="1"/>
        </w:numPr>
        <w:adjustRightInd w:val="0"/>
        <w:snapToGrid w:val="0"/>
        <w:spacing w:line="360" w:lineRule="auto"/>
        <w:ind w:left="1679" w:hanging="1123"/>
        <w:rPr>
          <w:rFonts w:hint="eastAsia" w:ascii="仿宋" w:hAnsi="仿宋" w:eastAsia="仿宋" w:cs="仿宋"/>
          <w:b/>
          <w:sz w:val="30"/>
          <w:szCs w:val="30"/>
        </w:rPr>
      </w:pPr>
      <w:r>
        <w:rPr>
          <w:rFonts w:hint="eastAsia" w:ascii="仿宋" w:hAnsi="仿宋" w:eastAsia="仿宋" w:cs="仿宋"/>
          <w:b/>
          <w:sz w:val="30"/>
          <w:szCs w:val="30"/>
        </w:rPr>
        <w:t>完成时间及《评审报告》提交</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一、在本合同生效及甲方按乙方要求及时提供基础资料。</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二、乙方于2023年  月  日前向甲方提供正式《审计报告》壹式</w:t>
      </w:r>
      <w:r>
        <w:rPr>
          <w:rFonts w:hint="eastAsia" w:ascii="仿宋" w:hAnsi="仿宋" w:eastAsia="仿宋" w:cs="仿宋"/>
          <w:sz w:val="30"/>
          <w:szCs w:val="30"/>
          <w:u w:val="single"/>
        </w:rPr>
        <w:t xml:space="preserve"> 3 </w:t>
      </w:r>
      <w:r>
        <w:rPr>
          <w:rFonts w:hint="eastAsia" w:ascii="仿宋" w:hAnsi="仿宋" w:eastAsia="仿宋" w:cs="仿宋"/>
          <w:sz w:val="30"/>
          <w:szCs w:val="30"/>
        </w:rPr>
        <w:t>份。</w:t>
      </w:r>
    </w:p>
    <w:p>
      <w:pPr>
        <w:numPr>
          <w:ilvl w:val="0"/>
          <w:numId w:val="1"/>
        </w:numPr>
        <w:adjustRightInd w:val="0"/>
        <w:snapToGrid w:val="0"/>
        <w:spacing w:line="360" w:lineRule="auto"/>
        <w:ind w:left="1679" w:hanging="1123"/>
        <w:rPr>
          <w:rFonts w:hint="eastAsia" w:ascii="仿宋" w:hAnsi="仿宋" w:eastAsia="仿宋" w:cs="仿宋"/>
          <w:b/>
          <w:sz w:val="30"/>
          <w:szCs w:val="30"/>
        </w:rPr>
      </w:pPr>
      <w:r>
        <w:rPr>
          <w:rFonts w:hint="eastAsia" w:ascii="仿宋" w:hAnsi="仿宋" w:eastAsia="仿宋" w:cs="仿宋"/>
          <w:b/>
          <w:sz w:val="30"/>
          <w:szCs w:val="30"/>
        </w:rPr>
        <w:t>咨询费用及支付方式</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一、经甲乙双方商定：本项目评审费包干价为（人民币）￥</w:t>
      </w:r>
      <w:r>
        <w:rPr>
          <w:rFonts w:hint="eastAsia" w:ascii="仿宋" w:hAnsi="仿宋" w:eastAsia="仿宋" w:cs="仿宋"/>
          <w:b/>
          <w:sz w:val="30"/>
          <w:szCs w:val="30"/>
          <w:u w:val="single"/>
        </w:rPr>
        <w:t xml:space="preserve"> xxxxx  </w:t>
      </w:r>
      <w:r>
        <w:rPr>
          <w:rFonts w:hint="eastAsia" w:ascii="仿宋" w:hAnsi="仿宋" w:eastAsia="仿宋" w:cs="仿宋"/>
          <w:sz w:val="30"/>
          <w:szCs w:val="30"/>
        </w:rPr>
        <w:t>元（大写</w:t>
      </w:r>
      <w:r>
        <w:rPr>
          <w:rFonts w:hint="eastAsia" w:ascii="仿宋" w:hAnsi="仿宋" w:eastAsia="仿宋" w:cs="仿宋"/>
          <w:sz w:val="30"/>
          <w:szCs w:val="30"/>
          <w:u w:val="single"/>
        </w:rPr>
        <w:t>：</w:t>
      </w:r>
      <w:r>
        <w:rPr>
          <w:rFonts w:hint="eastAsia" w:ascii="仿宋" w:hAnsi="仿宋" w:eastAsia="仿宋" w:cs="仿宋"/>
          <w:b/>
          <w:sz w:val="30"/>
          <w:szCs w:val="30"/>
          <w:u w:val="single"/>
        </w:rPr>
        <w:t>xxxxx</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二、在乙方提交签章完整的正式版《审计报告》，且甲方签收后，乙方开具</w:t>
      </w:r>
      <w:r>
        <w:rPr>
          <w:rFonts w:hint="eastAsia" w:ascii="仿宋" w:hAnsi="仿宋" w:eastAsia="仿宋" w:cs="仿宋"/>
          <w:sz w:val="30"/>
          <w:szCs w:val="30"/>
          <w:u w:val="single"/>
        </w:rPr>
        <w:t>xx%</w:t>
      </w:r>
      <w:r>
        <w:rPr>
          <w:rFonts w:hint="eastAsia" w:ascii="仿宋" w:hAnsi="仿宋" w:eastAsia="仿宋" w:cs="仿宋"/>
          <w:sz w:val="30"/>
          <w:szCs w:val="30"/>
        </w:rPr>
        <w:t>增值税专用发票,甲方在收到乙方发票后7个工作日内支付（特殊情况除外，但不超过30天）,一次性支付乙方所有费用，即（人民币）￥</w:t>
      </w:r>
      <w:r>
        <w:rPr>
          <w:rFonts w:hint="eastAsia" w:ascii="仿宋" w:hAnsi="仿宋" w:eastAsia="仿宋" w:cs="仿宋"/>
          <w:b/>
          <w:sz w:val="30"/>
          <w:szCs w:val="30"/>
          <w:u w:val="single"/>
        </w:rPr>
        <w:t>xxxxx</w:t>
      </w:r>
      <w:r>
        <w:rPr>
          <w:rFonts w:hint="eastAsia" w:ascii="仿宋" w:hAnsi="仿宋" w:eastAsia="仿宋" w:cs="仿宋"/>
          <w:sz w:val="30"/>
          <w:szCs w:val="30"/>
        </w:rPr>
        <w:t>元（大写</w:t>
      </w:r>
      <w:r>
        <w:rPr>
          <w:rFonts w:hint="eastAsia" w:ascii="仿宋" w:hAnsi="仿宋" w:eastAsia="仿宋" w:cs="仿宋"/>
          <w:sz w:val="30"/>
          <w:szCs w:val="30"/>
          <w:u w:val="single"/>
        </w:rPr>
        <w:t>：</w:t>
      </w:r>
      <w:r>
        <w:rPr>
          <w:rFonts w:hint="eastAsia" w:ascii="仿宋" w:hAnsi="仿宋" w:eastAsia="仿宋" w:cs="仿宋"/>
          <w:b/>
          <w:sz w:val="30"/>
          <w:szCs w:val="30"/>
          <w:u w:val="single"/>
        </w:rPr>
        <w:t>xxxxx</w:t>
      </w:r>
      <w:r>
        <w:rPr>
          <w:rFonts w:hint="eastAsia" w:ascii="仿宋" w:hAnsi="仿宋" w:eastAsia="仿宋" w:cs="仿宋"/>
          <w:sz w:val="30"/>
          <w:szCs w:val="30"/>
        </w:rPr>
        <w:t>），否则甲方有权暂缓支付，且不承担任何责任。</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三、乙方的开户银行及帐号</w:t>
      </w:r>
    </w:p>
    <w:p>
      <w:pPr>
        <w:spacing w:line="360" w:lineRule="auto"/>
        <w:ind w:firstLine="602" w:firstLineChars="200"/>
        <w:rPr>
          <w:rFonts w:hint="eastAsia" w:ascii="仿宋" w:hAnsi="仿宋" w:eastAsia="仿宋" w:cs="仿宋"/>
          <w:b/>
          <w:sz w:val="30"/>
          <w:szCs w:val="30"/>
          <w:u w:val="single"/>
        </w:rPr>
      </w:pPr>
      <w:r>
        <w:rPr>
          <w:rFonts w:hint="eastAsia" w:ascii="仿宋" w:hAnsi="仿宋" w:eastAsia="仿宋" w:cs="仿宋"/>
          <w:b/>
          <w:sz w:val="30"/>
          <w:szCs w:val="30"/>
        </w:rPr>
        <w:t>开户银行：</w:t>
      </w:r>
      <w:r>
        <w:rPr>
          <w:rFonts w:hint="eastAsia" w:ascii="仿宋" w:hAnsi="仿宋" w:eastAsia="仿宋" w:cs="仿宋"/>
          <w:b/>
          <w:sz w:val="30"/>
          <w:szCs w:val="30"/>
          <w:u w:val="single"/>
        </w:rPr>
        <w:t xml:space="preserve"> xxxxx   </w:t>
      </w:r>
    </w:p>
    <w:p>
      <w:pPr>
        <w:spacing w:line="360" w:lineRule="auto"/>
        <w:ind w:firstLine="602" w:firstLineChars="200"/>
        <w:rPr>
          <w:rFonts w:hint="eastAsia" w:ascii="仿宋" w:hAnsi="仿宋" w:eastAsia="仿宋" w:cs="仿宋"/>
          <w:b/>
          <w:sz w:val="30"/>
          <w:szCs w:val="30"/>
          <w:u w:val="single"/>
        </w:rPr>
      </w:pPr>
      <w:r>
        <w:rPr>
          <w:rFonts w:hint="eastAsia" w:ascii="仿宋" w:hAnsi="仿宋" w:eastAsia="仿宋" w:cs="仿宋"/>
          <w:b/>
          <w:sz w:val="30"/>
          <w:szCs w:val="30"/>
        </w:rPr>
        <w:t>帐    号：</w:t>
      </w:r>
      <w:r>
        <w:rPr>
          <w:rFonts w:hint="eastAsia" w:ascii="仿宋" w:hAnsi="仿宋" w:eastAsia="仿宋" w:cs="仿宋"/>
          <w:b/>
          <w:sz w:val="30"/>
          <w:szCs w:val="30"/>
          <w:u w:val="single"/>
        </w:rPr>
        <w:t xml:space="preserve"> xxxxx   </w:t>
      </w:r>
    </w:p>
    <w:p>
      <w:pPr>
        <w:spacing w:line="360" w:lineRule="auto"/>
        <w:ind w:firstLine="602" w:firstLineChars="200"/>
        <w:rPr>
          <w:rFonts w:hint="eastAsia" w:ascii="仿宋" w:hAnsi="仿宋" w:eastAsia="仿宋" w:cs="仿宋"/>
          <w:b/>
          <w:sz w:val="30"/>
          <w:szCs w:val="30"/>
          <w:u w:val="single"/>
        </w:rPr>
      </w:pPr>
      <w:r>
        <w:rPr>
          <w:rFonts w:hint="eastAsia" w:ascii="仿宋" w:hAnsi="仿宋" w:eastAsia="仿宋" w:cs="仿宋"/>
          <w:b/>
          <w:sz w:val="30"/>
          <w:szCs w:val="30"/>
        </w:rPr>
        <w:t>开 户 名：</w:t>
      </w:r>
      <w:r>
        <w:rPr>
          <w:rFonts w:hint="eastAsia" w:ascii="仿宋" w:hAnsi="仿宋" w:eastAsia="仿宋" w:cs="仿宋"/>
          <w:b/>
          <w:sz w:val="30"/>
          <w:szCs w:val="30"/>
          <w:u w:val="single"/>
        </w:rPr>
        <w:t xml:space="preserve">  xxxxx  </w:t>
      </w:r>
    </w:p>
    <w:p>
      <w:pPr>
        <w:numPr>
          <w:ilvl w:val="0"/>
          <w:numId w:val="1"/>
        </w:numPr>
        <w:adjustRightInd w:val="0"/>
        <w:snapToGrid w:val="0"/>
        <w:spacing w:before="156" w:beforeLines="50" w:line="360" w:lineRule="auto"/>
        <w:ind w:left="1679" w:hanging="1123"/>
        <w:rPr>
          <w:rFonts w:hint="eastAsia" w:ascii="仿宋" w:hAnsi="仿宋" w:eastAsia="仿宋" w:cs="仿宋"/>
          <w:b/>
          <w:sz w:val="30"/>
          <w:szCs w:val="30"/>
        </w:rPr>
      </w:pPr>
      <w:r>
        <w:rPr>
          <w:rFonts w:hint="eastAsia" w:ascii="仿宋" w:hAnsi="仿宋" w:eastAsia="仿宋" w:cs="仿宋"/>
          <w:b/>
          <w:sz w:val="30"/>
          <w:szCs w:val="30"/>
        </w:rPr>
        <w:t>知识产权和保密条款</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一、甲方向乙方提供的资料知识产权归甲方所有，乙方应在向甲方提交《审计报告》的同时返还给甲方。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二、乙方应将与本项目有关的所有细节、双方之间的相互联系及甲方提供的资料作为机密对待，未经甲方书面许可，乙方不得以任何形式自行使用、转让或披露给第三方。</w:t>
      </w:r>
    </w:p>
    <w:p>
      <w:pPr>
        <w:spacing w:line="360" w:lineRule="auto"/>
        <w:ind w:firstLine="600" w:firstLineChars="200"/>
        <w:rPr>
          <w:rFonts w:hint="eastAsia" w:ascii="仿宋" w:hAnsi="仿宋" w:eastAsia="仿宋" w:cs="仿宋"/>
          <w:b/>
          <w:sz w:val="30"/>
          <w:szCs w:val="30"/>
        </w:rPr>
      </w:pPr>
      <w:r>
        <w:rPr>
          <w:rFonts w:hint="eastAsia" w:ascii="仿宋" w:hAnsi="仿宋" w:eastAsia="仿宋" w:cs="仿宋"/>
          <w:sz w:val="30"/>
          <w:szCs w:val="30"/>
        </w:rPr>
        <w:t>三、甲方向乙方提供的资料保密期限为合同签订生效后</w:t>
      </w:r>
      <w:r>
        <w:rPr>
          <w:rFonts w:hint="eastAsia" w:ascii="仿宋" w:hAnsi="仿宋" w:eastAsia="仿宋" w:cs="仿宋"/>
          <w:sz w:val="30"/>
          <w:szCs w:val="30"/>
          <w:u w:val="single"/>
        </w:rPr>
        <w:t>5</w:t>
      </w:r>
      <w:r>
        <w:rPr>
          <w:rFonts w:hint="eastAsia" w:ascii="仿宋" w:hAnsi="仿宋" w:eastAsia="仿宋" w:cs="仿宋"/>
          <w:sz w:val="30"/>
          <w:szCs w:val="30"/>
        </w:rPr>
        <w:t>年。</w:t>
      </w:r>
    </w:p>
    <w:p>
      <w:pPr>
        <w:numPr>
          <w:ilvl w:val="0"/>
          <w:numId w:val="1"/>
        </w:numPr>
        <w:adjustRightInd w:val="0"/>
        <w:snapToGrid w:val="0"/>
        <w:spacing w:line="360" w:lineRule="auto"/>
        <w:ind w:left="1679" w:hanging="1123"/>
        <w:rPr>
          <w:rFonts w:hint="eastAsia" w:ascii="仿宋" w:hAnsi="仿宋" w:eastAsia="仿宋" w:cs="仿宋"/>
          <w:b/>
          <w:sz w:val="30"/>
          <w:szCs w:val="30"/>
        </w:rPr>
      </w:pPr>
      <w:r>
        <w:rPr>
          <w:rFonts w:hint="eastAsia" w:ascii="仿宋" w:hAnsi="仿宋" w:eastAsia="仿宋" w:cs="仿宋"/>
          <w:b/>
          <w:sz w:val="30"/>
          <w:szCs w:val="30"/>
        </w:rPr>
        <w:t>违约责任</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一、甲方未履行提供基础资料的义务或所提交的资料不能满足要求，致使《</w:t>
      </w:r>
      <w:r>
        <w:rPr>
          <w:rFonts w:hint="eastAsia" w:ascii="仿宋" w:hAnsi="仿宋" w:eastAsia="仿宋" w:cs="仿宋"/>
          <w:sz w:val="30"/>
          <w:szCs w:val="30"/>
        </w:rPr>
        <w:t>审计报告</w:t>
      </w:r>
      <w:r>
        <w:rPr>
          <w:rFonts w:hint="eastAsia" w:ascii="仿宋" w:hAnsi="仿宋" w:eastAsia="仿宋" w:cs="仿宋"/>
          <w:kern w:val="0"/>
          <w:sz w:val="30"/>
          <w:szCs w:val="30"/>
        </w:rPr>
        <w:t>》不能按时完成或影响《</w:t>
      </w:r>
      <w:r>
        <w:rPr>
          <w:rFonts w:hint="eastAsia" w:ascii="仿宋" w:hAnsi="仿宋" w:eastAsia="仿宋" w:cs="仿宋"/>
          <w:sz w:val="30"/>
          <w:szCs w:val="30"/>
        </w:rPr>
        <w:t>审计报告</w:t>
      </w:r>
      <w:r>
        <w:rPr>
          <w:rFonts w:hint="eastAsia" w:ascii="仿宋" w:hAnsi="仿宋" w:eastAsia="仿宋" w:cs="仿宋"/>
          <w:kern w:val="0"/>
          <w:sz w:val="30"/>
          <w:szCs w:val="30"/>
        </w:rPr>
        <w:t>》质量，乙方不承担责任。</w:t>
      </w:r>
    </w:p>
    <w:p>
      <w:pPr>
        <w:pStyle w:val="2"/>
        <w:ind w:firstLine="600" w:firstLineChars="200"/>
        <w:rPr>
          <w:rFonts w:hint="eastAsia" w:ascii="仿宋" w:hAnsi="仿宋" w:eastAsia="仿宋" w:cs="仿宋"/>
          <w:b w:val="0"/>
          <w:bCs w:val="0"/>
          <w:kern w:val="0"/>
          <w:sz w:val="30"/>
          <w:szCs w:val="30"/>
        </w:rPr>
      </w:pPr>
      <w:r>
        <w:rPr>
          <w:rFonts w:hint="eastAsia" w:ascii="仿宋" w:hAnsi="仿宋" w:eastAsia="仿宋" w:cs="仿宋"/>
          <w:b w:val="0"/>
          <w:bCs w:val="0"/>
          <w:sz w:val="30"/>
          <w:szCs w:val="30"/>
        </w:rPr>
        <w:t>二、乙方未按约定时间提供正式《审计报告》3份的，每逾期一日，按合同总金额的2%向甲方支付违约金，逾期超过10日的，甲方有权单方解除本合同，乙方除需支付上述违约金外，还需赔偿给甲方造成的全部损失（包括但不限于诉讼费、鉴定费、保全费、公告费、执行费、律师费等费用）</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三、乙方没有履行本合同约定义务，给甲方造成损失的，除合同另外约定外，乙方应赔偿甲方的实际损失（包括但不限于诉讼费、鉴定费、保全费、公告费、执行费、律师费等费用）。</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四、《</w:t>
      </w:r>
      <w:r>
        <w:rPr>
          <w:rFonts w:hint="eastAsia" w:ascii="仿宋" w:hAnsi="仿宋" w:eastAsia="仿宋" w:cs="仿宋"/>
          <w:sz w:val="30"/>
          <w:szCs w:val="30"/>
        </w:rPr>
        <w:t>审计报告</w:t>
      </w:r>
      <w:r>
        <w:rPr>
          <w:rFonts w:hint="eastAsia" w:ascii="仿宋" w:hAnsi="仿宋" w:eastAsia="仿宋" w:cs="仿宋"/>
          <w:kern w:val="0"/>
          <w:sz w:val="30"/>
          <w:szCs w:val="30"/>
        </w:rPr>
        <w:t>》的知识产权归乙方所有，甲方对《</w:t>
      </w:r>
      <w:r>
        <w:rPr>
          <w:rFonts w:hint="eastAsia" w:ascii="仿宋" w:hAnsi="仿宋" w:eastAsia="仿宋" w:cs="仿宋"/>
          <w:sz w:val="30"/>
          <w:szCs w:val="30"/>
        </w:rPr>
        <w:t>审计报告</w:t>
      </w:r>
      <w:r>
        <w:rPr>
          <w:rFonts w:hint="eastAsia" w:ascii="仿宋" w:hAnsi="仿宋" w:eastAsia="仿宋" w:cs="仿宋"/>
          <w:kern w:val="0"/>
          <w:sz w:val="30"/>
          <w:szCs w:val="30"/>
        </w:rPr>
        <w:t>》不得擅自修改，擅自修改和因此造成的责任及经济损失由甲方承担。</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五、乙方违反保密义务，甲方有权要求乙方立即停止违约行为，乙方应赔偿甲方相应的经济损失并按照合同总额支付违约金。</w:t>
      </w:r>
    </w:p>
    <w:p>
      <w:pPr>
        <w:spacing w:line="240" w:lineRule="auto"/>
        <w:ind w:firstLine="600" w:firstLineChars="200"/>
        <w:rPr>
          <w:rFonts w:hint="eastAsia" w:ascii="仿宋" w:hAnsi="仿宋" w:eastAsia="仿宋" w:cs="仿宋"/>
          <w:kern w:val="2"/>
          <w:sz w:val="30"/>
          <w:szCs w:val="30"/>
        </w:rPr>
      </w:pPr>
      <w:r>
        <w:rPr>
          <w:rFonts w:hint="eastAsia" w:ascii="仿宋" w:hAnsi="仿宋" w:eastAsia="仿宋" w:cs="仿宋"/>
          <w:kern w:val="0"/>
          <w:sz w:val="30"/>
          <w:szCs w:val="30"/>
        </w:rPr>
        <w:t>六、</w:t>
      </w:r>
      <w:bookmarkStart w:id="4" w:name="_Hlk59092113"/>
      <w:r>
        <w:rPr>
          <w:rFonts w:hint="eastAsia" w:ascii="仿宋" w:hAnsi="仿宋" w:eastAsia="仿宋" w:cs="仿宋"/>
          <w:kern w:val="0"/>
          <w:sz w:val="30"/>
          <w:szCs w:val="30"/>
        </w:rPr>
        <w:t>乙方承诺本合同项下所有工作成果均不侵犯第三方的知识产权，若因此甲方被索赔的，乙方除全部退还所收取的费用外，还应当按照本合同总金额的30%向甲方支付违约金，并赔偿甲方的全部损失（包括但不限于诉讼费、鉴定费、保全费、公告费、执行费、律师费等费用）</w:t>
      </w:r>
      <w:r>
        <w:rPr>
          <w:rFonts w:hint="eastAsia" w:ascii="仿宋" w:hAnsi="仿宋" w:eastAsia="仿宋" w:cs="仿宋"/>
          <w:sz w:val="30"/>
          <w:szCs w:val="30"/>
        </w:rPr>
        <w:t>。</w:t>
      </w:r>
      <w:bookmarkEnd w:id="4"/>
    </w:p>
    <w:p>
      <w:pPr>
        <w:numPr>
          <w:ilvl w:val="0"/>
          <w:numId w:val="1"/>
        </w:numPr>
        <w:adjustRightInd w:val="0"/>
        <w:snapToGrid w:val="0"/>
        <w:spacing w:line="360" w:lineRule="auto"/>
        <w:ind w:left="1679" w:hanging="1123"/>
        <w:rPr>
          <w:rFonts w:hint="eastAsia" w:ascii="仿宋" w:hAnsi="仿宋" w:eastAsia="仿宋" w:cs="仿宋"/>
          <w:b/>
          <w:sz w:val="30"/>
          <w:szCs w:val="30"/>
        </w:rPr>
      </w:pPr>
      <w:r>
        <w:rPr>
          <w:rFonts w:hint="eastAsia" w:ascii="仿宋" w:hAnsi="仿宋" w:eastAsia="仿宋" w:cs="仿宋"/>
          <w:b/>
          <w:sz w:val="30"/>
          <w:szCs w:val="30"/>
        </w:rPr>
        <w:t>合同生效及终止</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一、本合同壹式</w:t>
      </w:r>
      <w:r>
        <w:rPr>
          <w:rFonts w:hint="eastAsia" w:ascii="仿宋" w:hAnsi="仿宋" w:eastAsia="仿宋" w:cs="仿宋"/>
          <w:kern w:val="0"/>
          <w:sz w:val="30"/>
          <w:szCs w:val="30"/>
          <w:u w:val="single"/>
        </w:rPr>
        <w:t>伍</w:t>
      </w:r>
      <w:r>
        <w:rPr>
          <w:rFonts w:hint="eastAsia" w:ascii="仿宋" w:hAnsi="仿宋" w:eastAsia="仿宋" w:cs="仿宋"/>
          <w:kern w:val="0"/>
          <w:sz w:val="30"/>
          <w:szCs w:val="30"/>
        </w:rPr>
        <w:t>份，甲方</w:t>
      </w:r>
      <w:r>
        <w:rPr>
          <w:rFonts w:hint="eastAsia" w:ascii="仿宋" w:hAnsi="仿宋" w:eastAsia="仿宋" w:cs="仿宋"/>
          <w:kern w:val="0"/>
          <w:sz w:val="30"/>
          <w:szCs w:val="30"/>
          <w:u w:val="single"/>
        </w:rPr>
        <w:t>肆</w:t>
      </w:r>
      <w:r>
        <w:rPr>
          <w:rFonts w:hint="eastAsia" w:ascii="仿宋" w:hAnsi="仿宋" w:eastAsia="仿宋" w:cs="仿宋"/>
          <w:kern w:val="0"/>
          <w:sz w:val="30"/>
          <w:szCs w:val="30"/>
        </w:rPr>
        <w:t>份、乙方</w:t>
      </w:r>
      <w:r>
        <w:rPr>
          <w:rFonts w:hint="eastAsia" w:ascii="仿宋" w:hAnsi="仿宋" w:eastAsia="仿宋" w:cs="仿宋"/>
          <w:kern w:val="0"/>
          <w:sz w:val="30"/>
          <w:szCs w:val="30"/>
          <w:u w:val="single"/>
        </w:rPr>
        <w:t>壹</w:t>
      </w:r>
      <w:r>
        <w:rPr>
          <w:rFonts w:hint="eastAsia" w:ascii="仿宋" w:hAnsi="仿宋" w:eastAsia="仿宋" w:cs="仿宋"/>
          <w:kern w:val="0"/>
          <w:sz w:val="30"/>
          <w:szCs w:val="30"/>
        </w:rPr>
        <w:t>份，经甲乙双方签字、盖章后生效，具有同等法律效力。</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二、本合同由甲乙双方签订之日起生效，至甲方向乙方付清咨询费后即终止。</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三、本合同未尽事宜，双方协商解决。协商不成可向甲方所在地人民法院提起诉讼。</w:t>
      </w:r>
    </w:p>
    <w:p>
      <w:pPr>
        <w:autoSpaceDE w:val="0"/>
        <w:autoSpaceDN w:val="0"/>
        <w:adjustRightInd w:val="0"/>
        <w:spacing w:line="240" w:lineRule="atLeast"/>
        <w:ind w:firstLine="600" w:firstLineChars="200"/>
        <w:rPr>
          <w:rFonts w:hint="eastAsia" w:ascii="仿宋" w:hAnsi="仿宋" w:eastAsia="仿宋" w:cs="仿宋"/>
          <w:sz w:val="30"/>
          <w:szCs w:val="30"/>
        </w:rPr>
      </w:pPr>
      <w:bookmarkStart w:id="5" w:name="_Hlk59092244"/>
      <w:r>
        <w:rPr>
          <w:rFonts w:hint="eastAsia" w:ascii="仿宋" w:hAnsi="仿宋" w:eastAsia="仿宋" w:cs="仿宋"/>
          <w:sz w:val="30"/>
          <w:szCs w:val="30"/>
        </w:rPr>
        <w:t>四、乙方应提供合法经营的证照和资质复印件并加盖公章作为本合同的附件。</w:t>
      </w:r>
      <w:bookmarkEnd w:id="5"/>
      <w:r>
        <w:rPr>
          <w:rFonts w:hint="eastAsia" w:ascii="仿宋" w:hAnsi="仿宋" w:eastAsia="仿宋" w:cs="仿宋"/>
          <w:sz w:val="30"/>
          <w:szCs w:val="30"/>
        </w:rPr>
        <w:t xml:space="preserve">  </w:t>
      </w:r>
    </w:p>
    <w:p>
      <w:pPr>
        <w:autoSpaceDE w:val="0"/>
        <w:autoSpaceDN w:val="0"/>
        <w:adjustRightInd w:val="0"/>
        <w:spacing w:line="240" w:lineRule="atLeast"/>
        <w:ind w:firstLine="600" w:firstLineChars="200"/>
        <w:rPr>
          <w:rFonts w:hint="eastAsia" w:ascii="仿宋" w:hAnsi="仿宋" w:eastAsia="仿宋" w:cs="仿宋"/>
          <w:sz w:val="30"/>
          <w:szCs w:val="30"/>
        </w:rPr>
      </w:pPr>
      <w:bookmarkStart w:id="6" w:name="_Hlk48060094"/>
      <w:r>
        <w:rPr>
          <w:rFonts w:hint="eastAsia" w:ascii="仿宋" w:hAnsi="仿宋" w:eastAsia="仿宋" w:cs="仿宋"/>
          <w:sz w:val="30"/>
          <w:szCs w:val="30"/>
        </w:rPr>
        <w:t>五、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w:t>
      </w:r>
      <w:bookmarkEnd w:id="6"/>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（以下无正文）</w:t>
      </w:r>
    </w:p>
    <w:p>
      <w:pPr>
        <w:spacing w:line="360" w:lineRule="auto"/>
        <w:ind w:firstLine="600" w:firstLineChars="200"/>
        <w:rPr>
          <w:rFonts w:hint="eastAsia" w:ascii="仿宋" w:hAnsi="仿宋" w:eastAsia="仿宋" w:cs="仿宋"/>
          <w:sz w:val="30"/>
          <w:szCs w:val="30"/>
        </w:rPr>
      </w:pP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甲方（盖章）：</w:t>
      </w:r>
    </w:p>
    <w:p>
      <w:pPr>
        <w:spacing w:line="360" w:lineRule="auto"/>
        <w:rPr>
          <w:rFonts w:hint="eastAsia" w:ascii="仿宋" w:hAnsi="仿宋" w:eastAsia="仿宋" w:cs="仿宋"/>
          <w:sz w:val="30"/>
          <w:szCs w:val="30"/>
        </w:rPr>
      </w:pPr>
    </w:p>
    <w:p>
      <w:pPr>
        <w:adjustRightInd w:val="0"/>
        <w:snapToGrid w:val="0"/>
        <w:spacing w:line="360" w:lineRule="auto"/>
        <w:ind w:firstLine="602" w:firstLineChars="200"/>
        <w:rPr>
          <w:rFonts w:ascii="仿宋" w:hAnsi="仿宋" w:eastAsia="仿宋" w:cs="仿宋"/>
          <w:b/>
          <w:bCs/>
          <w:sz w:val="30"/>
          <w:szCs w:val="30"/>
        </w:rPr>
      </w:pPr>
      <w:r>
        <w:rPr>
          <w:rFonts w:hint="eastAsia" w:ascii="仿宋" w:hAnsi="仿宋" w:eastAsia="仿宋" w:cs="仿宋"/>
          <w:b/>
          <w:bCs/>
          <w:sz w:val="30"/>
          <w:szCs w:val="30"/>
        </w:rPr>
        <w:t xml:space="preserve">法定代表人                                           </w:t>
      </w:r>
    </w:p>
    <w:p>
      <w:pPr>
        <w:adjustRightInd w:val="0"/>
        <w:snapToGrid w:val="0"/>
        <w:spacing w:line="360" w:lineRule="auto"/>
        <w:ind w:firstLine="602" w:firstLineChars="200"/>
        <w:rPr>
          <w:rFonts w:ascii="仿宋" w:hAnsi="仿宋" w:eastAsia="仿宋" w:cs="仿宋"/>
          <w:sz w:val="30"/>
          <w:szCs w:val="30"/>
        </w:rPr>
      </w:pPr>
      <w:r>
        <w:rPr>
          <w:rFonts w:hint="eastAsia" w:ascii="仿宋" w:hAnsi="仿宋" w:eastAsia="仿宋" w:cs="仿宋"/>
          <w:b/>
          <w:bCs/>
          <w:sz w:val="30"/>
          <w:szCs w:val="30"/>
        </w:rPr>
        <w:t>或委托代理人：</w:t>
      </w:r>
    </w:p>
    <w:p>
      <w:pPr>
        <w:adjustRightInd w:val="0"/>
        <w:snapToGrid w:val="0"/>
        <w:spacing w:line="360" w:lineRule="auto"/>
        <w:ind w:firstLine="602" w:firstLineChars="200"/>
        <w:rPr>
          <w:rFonts w:ascii="仿宋" w:hAnsi="仿宋" w:eastAsia="仿宋" w:cs="仿宋"/>
          <w:b/>
          <w:bCs/>
          <w:sz w:val="30"/>
          <w:szCs w:val="30"/>
        </w:rPr>
      </w:pPr>
      <w:r>
        <w:rPr>
          <w:rFonts w:hint="eastAsia" w:ascii="仿宋" w:hAnsi="仿宋" w:eastAsia="仿宋" w:cs="仿宋"/>
          <w:b/>
          <w:bCs/>
          <w:sz w:val="30"/>
          <w:szCs w:val="30"/>
        </w:rPr>
        <w:t xml:space="preserve">部门负责人：                      </w:t>
      </w:r>
    </w:p>
    <w:p>
      <w:pPr>
        <w:adjustRightInd w:val="0"/>
        <w:snapToGrid w:val="0"/>
        <w:spacing w:line="360" w:lineRule="auto"/>
        <w:ind w:firstLine="602" w:firstLineChars="200"/>
        <w:rPr>
          <w:rFonts w:ascii="仿宋" w:hAnsi="仿宋" w:eastAsia="仿宋" w:cs="仿宋"/>
          <w:b/>
          <w:bCs/>
          <w:sz w:val="30"/>
          <w:szCs w:val="30"/>
        </w:rPr>
      </w:pPr>
      <w:r>
        <w:rPr>
          <w:rFonts w:hint="eastAsia" w:ascii="仿宋" w:hAnsi="仿宋" w:eastAsia="仿宋" w:cs="仿宋"/>
          <w:b/>
          <w:bCs/>
          <w:sz w:val="30"/>
          <w:szCs w:val="30"/>
        </w:rPr>
        <w:t xml:space="preserve">经办人： </w:t>
      </w:r>
    </w:p>
    <w:p>
      <w:pPr>
        <w:adjustRightInd w:val="0"/>
        <w:snapToGrid w:val="0"/>
        <w:spacing w:line="360" w:lineRule="auto"/>
        <w:ind w:firstLine="602" w:firstLineChars="200"/>
        <w:rPr>
          <w:rFonts w:ascii="仿宋" w:hAnsi="仿宋" w:eastAsia="仿宋" w:cs="仿宋"/>
          <w:b/>
          <w:bCs/>
          <w:sz w:val="30"/>
          <w:szCs w:val="30"/>
        </w:rPr>
      </w:pPr>
      <w:r>
        <w:rPr>
          <w:rFonts w:hint="eastAsia" w:ascii="仿宋" w:hAnsi="仿宋" w:eastAsia="仿宋" w:cs="仿宋"/>
          <w:b/>
          <w:bCs/>
          <w:sz w:val="30"/>
          <w:szCs w:val="30"/>
        </w:rPr>
        <w:t>地址：</w:t>
      </w:r>
    </w:p>
    <w:p>
      <w:pPr>
        <w:adjustRightInd w:val="0"/>
        <w:snapToGrid w:val="0"/>
        <w:spacing w:line="360" w:lineRule="auto"/>
        <w:ind w:firstLine="602" w:firstLineChars="200"/>
        <w:rPr>
          <w:rFonts w:ascii="仿宋" w:hAnsi="仿宋" w:eastAsia="仿宋" w:cs="仿宋"/>
          <w:b/>
          <w:bCs/>
          <w:sz w:val="30"/>
          <w:szCs w:val="30"/>
        </w:rPr>
      </w:pPr>
      <w:r>
        <w:rPr>
          <w:rFonts w:hint="eastAsia" w:ascii="仿宋" w:hAnsi="仿宋" w:eastAsia="仿宋" w:cs="仿宋"/>
          <w:b/>
          <w:bCs/>
          <w:sz w:val="30"/>
          <w:szCs w:val="30"/>
        </w:rPr>
        <w:t xml:space="preserve">联系方式：                      </w:t>
      </w:r>
    </w:p>
    <w:p>
      <w:pPr>
        <w:adjustRightInd w:val="0"/>
        <w:snapToGrid w:val="0"/>
        <w:spacing w:line="360" w:lineRule="auto"/>
        <w:ind w:firstLine="556"/>
        <w:rPr>
          <w:rFonts w:hint="eastAsia" w:ascii="仿宋" w:hAnsi="仿宋" w:eastAsia="仿宋" w:cs="仿宋"/>
          <w:sz w:val="30"/>
          <w:szCs w:val="30"/>
        </w:rPr>
      </w:pPr>
    </w:p>
    <w:p>
      <w:pPr>
        <w:adjustRightInd w:val="0"/>
        <w:snapToGrid w:val="0"/>
        <w:spacing w:line="360" w:lineRule="auto"/>
        <w:ind w:firstLine="556"/>
        <w:rPr>
          <w:rFonts w:hint="eastAsia" w:ascii="仿宋" w:hAnsi="仿宋" w:eastAsia="仿宋" w:cs="仿宋"/>
          <w:sz w:val="30"/>
          <w:szCs w:val="30"/>
        </w:rPr>
      </w:pP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乙方（盖章）：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法定代表人（授权人）（签字）：</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地址：</w:t>
      </w:r>
    </w:p>
    <w:p>
      <w:pPr>
        <w:pStyle w:val="2"/>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联系方式：</w:t>
      </w:r>
    </w:p>
    <w:p>
      <w:pPr>
        <w:spacing w:line="360" w:lineRule="auto"/>
        <w:ind w:firstLine="600" w:firstLineChars="200"/>
        <w:rPr>
          <w:rFonts w:hint="eastAsia" w:ascii="仿宋" w:hAnsi="仿宋" w:eastAsia="仿宋" w:cs="仿宋"/>
          <w:sz w:val="30"/>
          <w:szCs w:val="30"/>
        </w:rPr>
      </w:pP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合同签订日期：2023年   月   日</w:t>
      </w:r>
    </w:p>
    <w:p>
      <w:pPr>
        <w:spacing w:line="360" w:lineRule="auto"/>
        <w:outlineLvl w:val="0"/>
        <w:rPr>
          <w:rFonts w:hint="eastAsia" w:ascii="仿宋" w:hAnsi="仿宋" w:eastAsia="仿宋" w:cs="仿宋"/>
          <w:b/>
          <w:bCs/>
          <w:sz w:val="36"/>
          <w:szCs w:val="36"/>
        </w:rPr>
      </w:pPr>
    </w:p>
    <w:p>
      <w:pPr>
        <w:spacing w:line="360" w:lineRule="auto"/>
        <w:outlineLvl w:val="0"/>
        <w:rPr>
          <w:rFonts w:hint="eastAsia" w:ascii="仿宋" w:hAnsi="仿宋" w:eastAsia="仿宋" w:cs="仿宋"/>
          <w:b/>
          <w:bCs/>
          <w:sz w:val="36"/>
          <w:szCs w:val="36"/>
        </w:rPr>
      </w:pPr>
    </w:p>
    <w:bookmarkEnd w:id="1"/>
    <w:bookmarkEnd w:id="2"/>
    <w:bookmarkEnd w:id="3"/>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jc w:val="center"/>
        <w:rPr>
          <w:rFonts w:hint="eastAsia" w:ascii="仿宋" w:hAnsi="仿宋" w:eastAsia="仿宋" w:cs="仿宋"/>
          <w:b/>
          <w:sz w:val="40"/>
          <w:szCs w:val="40"/>
        </w:rPr>
      </w:pPr>
      <w:r>
        <w:rPr>
          <w:rFonts w:hint="eastAsia" w:ascii="仿宋" w:hAnsi="仿宋" w:eastAsia="仿宋" w:cs="仿宋"/>
          <w:b/>
          <w:sz w:val="40"/>
          <w:szCs w:val="40"/>
          <w:lang w:val="en-US" w:eastAsia="zh-CN"/>
        </w:rPr>
        <w:t>重庆交旅建设工程有限公司</w:t>
      </w:r>
      <w:r>
        <w:rPr>
          <w:rFonts w:hint="eastAsia" w:ascii="仿宋" w:hAnsi="仿宋" w:eastAsia="仿宋" w:cs="仿宋"/>
          <w:b/>
          <w:sz w:val="40"/>
          <w:szCs w:val="40"/>
        </w:rPr>
        <w:t>审计咨询机构</w:t>
      </w:r>
    </w:p>
    <w:p>
      <w:pPr>
        <w:spacing w:before="100" w:beforeAutospacing="1" w:line="500" w:lineRule="exact"/>
        <w:rPr>
          <w:rFonts w:hint="eastAsia" w:ascii="仿宋" w:hAnsi="仿宋" w:eastAsia="仿宋" w:cs="仿宋"/>
          <w:b/>
          <w:szCs w:val="32"/>
        </w:rPr>
      </w:pPr>
    </w:p>
    <w:p>
      <w:pPr>
        <w:pStyle w:val="2"/>
        <w:rPr>
          <w:rFonts w:hint="eastAsia" w:ascii="仿宋" w:hAnsi="仿宋" w:eastAsia="仿宋" w:cs="仿宋"/>
        </w:rPr>
      </w:pPr>
    </w:p>
    <w:p>
      <w:pPr>
        <w:rPr>
          <w:rFonts w:hint="eastAsia" w:ascii="仿宋" w:hAnsi="仿宋" w:eastAsia="仿宋" w:cs="仿宋"/>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2"/>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 w:val="28"/>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w:t>
      </w:r>
      <w:r>
        <w:rPr>
          <w:rFonts w:hint="eastAsia" w:ascii="仿宋" w:hAnsi="仿宋" w:eastAsia="仿宋" w:cs="仿宋"/>
          <w:sz w:val="28"/>
          <w:szCs w:val="28"/>
          <w:lang w:val="en-US" w:eastAsia="zh-CN"/>
        </w:rPr>
        <w:t>审计服务</w:t>
      </w:r>
      <w:r>
        <w:rPr>
          <w:rFonts w:hint="eastAsia" w:ascii="仿宋" w:hAnsi="仿宋" w:eastAsia="仿宋" w:cs="仿宋"/>
          <w:sz w:val="28"/>
          <w:szCs w:val="28"/>
        </w:rPr>
        <w:t>内容。</w:t>
      </w:r>
    </w:p>
    <w:p>
      <w:pPr>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1、一旦我方竞价中标，我方保证在</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lang w:val="en-US" w:eastAsia="zh-CN"/>
        </w:rPr>
        <w:t>工作日</w:t>
      </w:r>
      <w:r>
        <w:rPr>
          <w:rFonts w:hint="eastAsia" w:ascii="仿宋" w:hAnsi="仿宋" w:eastAsia="仿宋" w:cs="仿宋"/>
          <w:sz w:val="28"/>
          <w:szCs w:val="28"/>
          <w:highlight w:val="none"/>
        </w:rPr>
        <w:t>完成</w:t>
      </w:r>
      <w:r>
        <w:rPr>
          <w:rFonts w:hint="eastAsia" w:ascii="仿宋" w:hAnsi="仿宋" w:eastAsia="仿宋" w:cs="仿宋"/>
          <w:sz w:val="28"/>
          <w:szCs w:val="28"/>
          <w:highlight w:val="none"/>
          <w:lang w:val="en-US" w:eastAsia="zh-CN"/>
        </w:rPr>
        <w:t>审计服务</w:t>
      </w:r>
      <w:r>
        <w:rPr>
          <w:rFonts w:hint="eastAsia" w:ascii="仿宋" w:hAnsi="仿宋" w:eastAsia="仿宋" w:cs="仿宋"/>
          <w:sz w:val="28"/>
          <w:szCs w:val="28"/>
          <w:highlight w:val="none"/>
        </w:rPr>
        <w:t>任务。</w:t>
      </w:r>
    </w:p>
    <w:p>
      <w:pPr>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2、我方承诺按贵司竞争性比选文件中规定的要求履行本</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的应尽义务。</w:t>
      </w:r>
    </w:p>
    <w:p>
      <w:pPr>
        <w:ind w:firstLine="600"/>
        <w:rPr>
          <w:rFonts w:hint="eastAsia" w:ascii="仿宋" w:hAnsi="仿宋" w:eastAsia="仿宋" w:cs="仿宋"/>
          <w:sz w:val="28"/>
          <w:szCs w:val="28"/>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、我方同意我方</w:t>
      </w:r>
      <w:r>
        <w:rPr>
          <w:rFonts w:hint="eastAsia" w:ascii="仿宋" w:hAnsi="仿宋" w:eastAsia="仿宋" w:cs="仿宋"/>
          <w:sz w:val="28"/>
          <w:szCs w:val="28"/>
        </w:rPr>
        <w:t>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、在签署合同书之前，你方的中标通知书和本比选书构成约束我们双方的契约。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u w:val="single"/>
          <w:lang w:val="en-US" w:eastAsia="zh-CN"/>
        </w:rPr>
        <w:t>重庆交旅建设工程有限公司</w:t>
      </w:r>
      <w:r>
        <w:rPr>
          <w:rFonts w:hint="eastAsia" w:ascii="仿宋" w:hAnsi="仿宋" w:eastAsia="仿宋" w:cs="仿宋"/>
          <w:b/>
          <w:bCs/>
          <w:sz w:val="28"/>
          <w:szCs w:val="28"/>
          <w:u w:val="single"/>
        </w:rPr>
        <w:t>审计咨询机构</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7"/>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4"/>
                <w:szCs w:val="18"/>
              </w:rPr>
            </w:pPr>
            <w:r>
              <w:rPr>
                <w:rFonts w:hint="eastAsia" w:ascii="仿宋" w:hAnsi="仿宋" w:eastAsia="仿宋" w:cs="仿宋"/>
                <w:sz w:val="24"/>
                <w:szCs w:val="18"/>
              </w:rPr>
              <w:t>贴法定代表人身份证（第二代）复印件处（正面）</w:t>
            </w:r>
          </w:p>
        </w:tc>
        <w:tc>
          <w:tcPr>
            <w:tcW w:w="3882" w:type="dxa"/>
            <w:noWrap w:val="0"/>
            <w:vAlign w:val="center"/>
          </w:tcPr>
          <w:p>
            <w:pPr>
              <w:jc w:val="center"/>
              <w:rPr>
                <w:rFonts w:hint="eastAsia" w:ascii="仿宋" w:hAnsi="仿宋" w:eastAsia="仿宋" w:cs="仿宋"/>
                <w:sz w:val="24"/>
                <w:szCs w:val="18"/>
              </w:rPr>
            </w:pPr>
            <w:r>
              <w:rPr>
                <w:rFonts w:hint="eastAsia" w:ascii="仿宋" w:hAnsi="仿宋" w:eastAsia="仿宋" w:cs="仿宋"/>
                <w:sz w:val="24"/>
                <w:szCs w:val="18"/>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4"/>
                <w:szCs w:val="18"/>
              </w:rPr>
            </w:pPr>
            <w:r>
              <w:rPr>
                <w:rFonts w:hint="eastAsia" w:ascii="仿宋" w:hAnsi="仿宋" w:eastAsia="仿宋" w:cs="仿宋"/>
                <w:sz w:val="24"/>
                <w:szCs w:val="18"/>
              </w:rPr>
              <w:t>贴委托代理人身份证（第二代）复印件处（正面）</w:t>
            </w:r>
          </w:p>
        </w:tc>
        <w:tc>
          <w:tcPr>
            <w:tcW w:w="3882" w:type="dxa"/>
            <w:noWrap w:val="0"/>
            <w:vAlign w:val="center"/>
          </w:tcPr>
          <w:p>
            <w:pPr>
              <w:jc w:val="center"/>
              <w:rPr>
                <w:rFonts w:hint="eastAsia" w:ascii="仿宋" w:hAnsi="仿宋" w:eastAsia="仿宋" w:cs="仿宋"/>
                <w:sz w:val="24"/>
                <w:szCs w:val="18"/>
              </w:rPr>
            </w:pPr>
            <w:r>
              <w:rPr>
                <w:rFonts w:hint="eastAsia" w:ascii="仿宋" w:hAnsi="仿宋" w:eastAsia="仿宋" w:cs="仿宋"/>
                <w:sz w:val="24"/>
                <w:szCs w:val="18"/>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4"/>
          <w:szCs w:val="18"/>
        </w:rPr>
      </w:pPr>
      <w:r>
        <w:rPr>
          <w:rFonts w:hint="eastAsia" w:ascii="仿宋" w:hAnsi="仿宋" w:eastAsia="仿宋" w:cs="仿宋"/>
          <w:sz w:val="24"/>
          <w:szCs w:val="18"/>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jc w:val="both"/>
        <w:rPr>
          <w:rFonts w:hint="eastAsia" w:ascii="仿宋" w:hAnsi="仿宋" w:eastAsia="仿宋" w:cs="仿宋"/>
          <w:b/>
          <w:szCs w:val="32"/>
        </w:rPr>
      </w:pPr>
    </w:p>
    <w:p>
      <w:pPr>
        <w:jc w:val="both"/>
        <w:rPr>
          <w:rFonts w:hint="eastAsia" w:ascii="仿宋" w:hAnsi="仿宋" w:eastAsia="仿宋" w:cs="仿宋"/>
          <w:b/>
          <w:szCs w:val="32"/>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1、各竞价人的营业执照副本、开户许可证复印件盖鲜章</w:t>
      </w:r>
    </w:p>
    <w:p>
      <w:pPr>
        <w:jc w:val="center"/>
        <w:rPr>
          <w:rFonts w:hint="eastAsia" w:ascii="仿宋" w:hAnsi="仿宋" w:eastAsia="仿宋" w:cs="仿宋"/>
          <w:sz w:val="28"/>
          <w:szCs w:val="32"/>
        </w:rPr>
      </w:pPr>
    </w:p>
    <w:p>
      <w:pPr>
        <w:pStyle w:val="5"/>
        <w:spacing w:line="360" w:lineRule="auto"/>
        <w:ind w:left="0" w:leftChars="0" w:firstLine="3342" w:firstLineChars="1189"/>
        <w:rPr>
          <w:rFonts w:hint="eastAsia" w:ascii="仿宋" w:hAnsi="仿宋" w:eastAsia="仿宋" w:cs="仿宋"/>
          <w:b/>
          <w:sz w:val="28"/>
          <w:szCs w:val="28"/>
        </w:rPr>
      </w:pPr>
    </w:p>
    <w:p>
      <w:pPr>
        <w:pStyle w:val="5"/>
        <w:spacing w:line="360" w:lineRule="auto"/>
        <w:ind w:left="0" w:leftChars="0" w:firstLine="3342" w:firstLineChars="1189"/>
        <w:rPr>
          <w:rFonts w:hint="eastAsia" w:ascii="仿宋" w:hAnsi="仿宋" w:eastAsia="仿宋" w:cs="仿宋"/>
          <w:b/>
          <w:sz w:val="28"/>
          <w:szCs w:val="28"/>
        </w:rPr>
      </w:pPr>
    </w:p>
    <w:p>
      <w:pPr>
        <w:pStyle w:val="5"/>
        <w:spacing w:line="360" w:lineRule="auto"/>
        <w:ind w:left="0" w:leftChars="0" w:firstLine="3342" w:firstLineChars="1189"/>
        <w:rPr>
          <w:rFonts w:hint="eastAsia" w:ascii="仿宋" w:hAnsi="仿宋" w:eastAsia="仿宋" w:cs="仿宋"/>
          <w:b/>
          <w:sz w:val="28"/>
          <w:szCs w:val="28"/>
        </w:rPr>
      </w:pPr>
    </w:p>
    <w:p>
      <w:pPr>
        <w:pStyle w:val="5"/>
        <w:spacing w:line="360" w:lineRule="auto"/>
        <w:ind w:left="0" w:leftChars="0" w:firstLine="3342" w:firstLineChars="1189"/>
        <w:rPr>
          <w:rFonts w:hint="eastAsia" w:ascii="仿宋" w:hAnsi="仿宋" w:eastAsia="仿宋" w:cs="仿宋"/>
          <w:b/>
          <w:sz w:val="28"/>
          <w:szCs w:val="28"/>
        </w:rPr>
      </w:pPr>
    </w:p>
    <w:p>
      <w:pPr>
        <w:pStyle w:val="5"/>
        <w:spacing w:line="360" w:lineRule="auto"/>
        <w:ind w:left="0" w:leftChars="0" w:firstLine="3342" w:firstLineChars="1189"/>
        <w:rPr>
          <w:rFonts w:hint="eastAsia" w:ascii="仿宋" w:hAnsi="仿宋" w:eastAsia="仿宋" w:cs="仿宋"/>
          <w:b/>
          <w:sz w:val="28"/>
          <w:szCs w:val="28"/>
        </w:rPr>
      </w:pPr>
    </w:p>
    <w:p>
      <w:pPr>
        <w:pStyle w:val="5"/>
        <w:spacing w:line="360" w:lineRule="auto"/>
        <w:ind w:left="0" w:leftChars="0" w:firstLine="3342" w:firstLineChars="1189"/>
        <w:rPr>
          <w:rFonts w:hint="eastAsia" w:ascii="仿宋" w:hAnsi="仿宋" w:eastAsia="仿宋" w:cs="仿宋"/>
          <w:b/>
          <w:sz w:val="28"/>
          <w:szCs w:val="28"/>
        </w:rPr>
      </w:pPr>
    </w:p>
    <w:p>
      <w:pPr>
        <w:pStyle w:val="5"/>
        <w:spacing w:line="360" w:lineRule="auto"/>
        <w:ind w:left="0" w:leftChars="0" w:firstLine="3342" w:firstLineChars="1189"/>
        <w:rPr>
          <w:rFonts w:hint="eastAsia" w:ascii="仿宋" w:hAnsi="仿宋" w:eastAsia="仿宋" w:cs="仿宋"/>
          <w:b/>
          <w:sz w:val="28"/>
          <w:szCs w:val="28"/>
        </w:rPr>
      </w:pPr>
    </w:p>
    <w:p>
      <w:pPr>
        <w:pStyle w:val="5"/>
        <w:spacing w:line="360" w:lineRule="auto"/>
        <w:ind w:left="0" w:leftChars="0" w:firstLine="3342" w:firstLineChars="1189"/>
        <w:rPr>
          <w:rFonts w:hint="eastAsia" w:ascii="仿宋" w:hAnsi="仿宋" w:eastAsia="仿宋" w:cs="仿宋"/>
          <w:b/>
          <w:sz w:val="28"/>
          <w:szCs w:val="28"/>
        </w:rPr>
      </w:pPr>
    </w:p>
    <w:p>
      <w:pPr>
        <w:pStyle w:val="5"/>
        <w:spacing w:line="360" w:lineRule="auto"/>
        <w:ind w:left="0" w:leftChars="0" w:firstLine="3342" w:firstLineChars="1189"/>
        <w:rPr>
          <w:rFonts w:hint="eastAsia" w:ascii="仿宋" w:hAnsi="仿宋" w:eastAsia="仿宋" w:cs="仿宋"/>
          <w:b/>
          <w:sz w:val="28"/>
          <w:szCs w:val="28"/>
        </w:rPr>
      </w:pPr>
    </w:p>
    <w:p>
      <w:pPr>
        <w:pStyle w:val="5"/>
        <w:spacing w:line="360" w:lineRule="auto"/>
        <w:ind w:left="0" w:leftChars="0" w:firstLine="3342" w:firstLineChars="1189"/>
        <w:rPr>
          <w:rFonts w:hint="eastAsia" w:ascii="仿宋" w:hAnsi="仿宋" w:eastAsia="仿宋" w:cs="仿宋"/>
          <w:b/>
          <w:sz w:val="28"/>
          <w:szCs w:val="28"/>
        </w:rPr>
      </w:pPr>
    </w:p>
    <w:p>
      <w:pPr>
        <w:pStyle w:val="5"/>
        <w:spacing w:line="360" w:lineRule="auto"/>
        <w:ind w:left="0" w:leftChars="0"/>
        <w:jc w:val="center"/>
        <w:rPr>
          <w:rFonts w:hint="eastAsia" w:ascii="仿宋" w:hAnsi="仿宋" w:eastAsia="仿宋" w:cs="仿宋"/>
          <w:sz w:val="28"/>
          <w:szCs w:val="28"/>
        </w:rPr>
      </w:pPr>
    </w:p>
    <w:p>
      <w:pPr>
        <w:pStyle w:val="5"/>
        <w:spacing w:line="360" w:lineRule="auto"/>
        <w:ind w:left="0" w:leftChars="0"/>
        <w:jc w:val="center"/>
        <w:rPr>
          <w:rFonts w:hint="eastAsia" w:ascii="仿宋" w:hAnsi="仿宋" w:eastAsia="仿宋" w:cs="仿宋"/>
          <w:sz w:val="28"/>
          <w:szCs w:val="28"/>
        </w:rPr>
      </w:pPr>
    </w:p>
    <w:p>
      <w:pPr>
        <w:pStyle w:val="5"/>
        <w:spacing w:line="360" w:lineRule="auto"/>
        <w:ind w:left="0" w:leftChars="0"/>
        <w:jc w:val="center"/>
        <w:rPr>
          <w:rFonts w:hint="eastAsia" w:ascii="仿宋" w:hAnsi="仿宋" w:eastAsia="仿宋" w:cs="仿宋"/>
          <w:sz w:val="28"/>
          <w:szCs w:val="28"/>
        </w:rPr>
      </w:pPr>
    </w:p>
    <w:p>
      <w:pPr>
        <w:pStyle w:val="5"/>
        <w:spacing w:line="360" w:lineRule="auto"/>
        <w:ind w:left="0" w:leftChars="0"/>
        <w:jc w:val="center"/>
        <w:rPr>
          <w:rFonts w:hint="eastAsia" w:ascii="仿宋" w:hAnsi="仿宋" w:eastAsia="仿宋" w:cs="仿宋"/>
          <w:sz w:val="28"/>
          <w:szCs w:val="28"/>
        </w:rPr>
      </w:pPr>
    </w:p>
    <w:p>
      <w:pPr>
        <w:pStyle w:val="5"/>
        <w:spacing w:line="360" w:lineRule="auto"/>
        <w:ind w:left="0" w:leftChars="0"/>
        <w:jc w:val="center"/>
        <w:rPr>
          <w:rFonts w:hint="eastAsia" w:ascii="仿宋" w:hAnsi="仿宋" w:eastAsia="仿宋" w:cs="仿宋"/>
          <w:sz w:val="28"/>
          <w:szCs w:val="28"/>
        </w:rPr>
      </w:pPr>
    </w:p>
    <w:p>
      <w:pPr>
        <w:pStyle w:val="5"/>
        <w:spacing w:line="360" w:lineRule="auto"/>
        <w:ind w:left="0" w:leftChars="0"/>
        <w:jc w:val="center"/>
        <w:rPr>
          <w:rFonts w:hint="eastAsia" w:ascii="仿宋" w:hAnsi="仿宋" w:eastAsia="仿宋" w:cs="仿宋"/>
          <w:sz w:val="28"/>
          <w:szCs w:val="28"/>
        </w:rPr>
      </w:pPr>
    </w:p>
    <w:p>
      <w:pPr>
        <w:pStyle w:val="5"/>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7"/>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309"/>
        <w:gridCol w:w="916"/>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309"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916"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32"/>
                <w:szCs w:val="21"/>
              </w:rPr>
            </w:pPr>
            <w:r>
              <w:rPr>
                <w:rFonts w:hint="eastAsia" w:ascii="仿宋" w:hAnsi="仿宋" w:eastAsia="仿宋" w:cs="仿宋"/>
                <w:sz w:val="32"/>
                <w:szCs w:val="21"/>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0"/>
              </w:rPr>
            </w:pPr>
            <w:r>
              <w:rPr>
                <w:rFonts w:hint="eastAsia" w:ascii="仿宋" w:hAnsi="仿宋" w:eastAsia="仿宋" w:cs="仿宋"/>
                <w:sz w:val="24"/>
                <w:szCs w:val="20"/>
              </w:rPr>
              <w:t>项目负责人</w:t>
            </w: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309" w:type="dxa"/>
            <w:noWrap w:val="0"/>
            <w:vAlign w:val="center"/>
          </w:tcPr>
          <w:p>
            <w:pPr>
              <w:adjustRightInd w:val="0"/>
              <w:snapToGrid w:val="0"/>
              <w:jc w:val="center"/>
              <w:rPr>
                <w:rFonts w:hint="eastAsia" w:ascii="仿宋" w:hAnsi="仿宋" w:eastAsia="仿宋" w:cs="仿宋"/>
                <w:szCs w:val="21"/>
              </w:rPr>
            </w:pPr>
          </w:p>
        </w:tc>
        <w:tc>
          <w:tcPr>
            <w:tcW w:w="916"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 w:val="24"/>
                <w:szCs w:val="18"/>
              </w:rPr>
            </w:pPr>
            <w:r>
              <w:rPr>
                <w:rFonts w:hint="eastAsia" w:ascii="仿宋" w:hAnsi="仿宋" w:eastAsia="仿宋" w:cs="仿宋"/>
                <w:b/>
                <w:bCs/>
                <w:sz w:val="24"/>
                <w:szCs w:val="18"/>
              </w:rPr>
              <w:t>附</w:t>
            </w:r>
            <w:r>
              <w:rPr>
                <w:rFonts w:hint="eastAsia" w:ascii="仿宋" w:hAnsi="仿宋" w:eastAsia="仿宋" w:cs="仿宋"/>
                <w:b/>
                <w:bCs/>
                <w:sz w:val="24"/>
                <w:szCs w:val="18"/>
                <w:lang w:val="en-US" w:eastAsia="zh-CN"/>
              </w:rPr>
              <w:t>注册招标师执业资格证书</w:t>
            </w:r>
            <w:r>
              <w:rPr>
                <w:rFonts w:hint="eastAsia" w:ascii="仿宋" w:hAnsi="仿宋" w:eastAsia="仿宋" w:cs="仿宋"/>
                <w:b/>
                <w:bCs/>
                <w:sz w:val="24"/>
                <w:szCs w:val="18"/>
              </w:rPr>
              <w:t>、身份证复印件及联系电话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32"/>
                <w:szCs w:val="21"/>
                <w:lang w:val="en-US" w:eastAsia="zh-CN"/>
              </w:rPr>
            </w:pPr>
            <w:r>
              <w:rPr>
                <w:rFonts w:hint="eastAsia" w:ascii="仿宋" w:hAnsi="仿宋" w:eastAsia="仿宋" w:cs="仿宋"/>
                <w:sz w:val="32"/>
                <w:szCs w:val="21"/>
                <w:lang w:val="en-US" w:eastAsia="zh-CN"/>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0"/>
              </w:rPr>
            </w:pPr>
            <w:r>
              <w:rPr>
                <w:rFonts w:hint="eastAsia" w:ascii="仿宋" w:hAnsi="仿宋" w:eastAsia="仿宋" w:cs="仿宋"/>
                <w:sz w:val="24"/>
                <w:szCs w:val="20"/>
              </w:rPr>
              <w:t>审计人员</w:t>
            </w: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309" w:type="dxa"/>
            <w:noWrap w:val="0"/>
            <w:vAlign w:val="center"/>
          </w:tcPr>
          <w:p>
            <w:pPr>
              <w:adjustRightInd w:val="0"/>
              <w:snapToGrid w:val="0"/>
              <w:jc w:val="center"/>
              <w:rPr>
                <w:rFonts w:hint="eastAsia" w:ascii="仿宋" w:hAnsi="仿宋" w:eastAsia="仿宋" w:cs="仿宋"/>
                <w:szCs w:val="21"/>
              </w:rPr>
            </w:pPr>
          </w:p>
        </w:tc>
        <w:tc>
          <w:tcPr>
            <w:tcW w:w="916"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309" w:type="dxa"/>
            <w:noWrap w:val="0"/>
            <w:vAlign w:val="center"/>
          </w:tcPr>
          <w:p>
            <w:pPr>
              <w:adjustRightInd w:val="0"/>
              <w:snapToGrid w:val="0"/>
              <w:jc w:val="center"/>
              <w:rPr>
                <w:rFonts w:hint="eastAsia" w:ascii="仿宋" w:hAnsi="仿宋" w:eastAsia="仿宋" w:cs="仿宋"/>
                <w:szCs w:val="21"/>
              </w:rPr>
            </w:pPr>
          </w:p>
        </w:tc>
        <w:tc>
          <w:tcPr>
            <w:tcW w:w="916"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309" w:type="dxa"/>
            <w:noWrap w:val="0"/>
            <w:vAlign w:val="center"/>
          </w:tcPr>
          <w:p>
            <w:pPr>
              <w:adjustRightInd w:val="0"/>
              <w:snapToGrid w:val="0"/>
              <w:jc w:val="center"/>
              <w:rPr>
                <w:rFonts w:hint="eastAsia" w:ascii="仿宋" w:hAnsi="仿宋" w:eastAsia="仿宋" w:cs="仿宋"/>
                <w:szCs w:val="21"/>
              </w:rPr>
            </w:pPr>
          </w:p>
        </w:tc>
        <w:tc>
          <w:tcPr>
            <w:tcW w:w="916"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309" w:type="dxa"/>
            <w:noWrap w:val="0"/>
            <w:vAlign w:val="center"/>
          </w:tcPr>
          <w:p>
            <w:pPr>
              <w:adjustRightInd w:val="0"/>
              <w:snapToGrid w:val="0"/>
              <w:jc w:val="center"/>
              <w:rPr>
                <w:rFonts w:hint="eastAsia" w:ascii="仿宋" w:hAnsi="仿宋" w:eastAsia="仿宋" w:cs="仿宋"/>
                <w:szCs w:val="21"/>
              </w:rPr>
            </w:pPr>
          </w:p>
        </w:tc>
        <w:tc>
          <w:tcPr>
            <w:tcW w:w="916"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309" w:type="dxa"/>
            <w:noWrap w:val="0"/>
            <w:vAlign w:val="center"/>
          </w:tcPr>
          <w:p>
            <w:pPr>
              <w:adjustRightInd w:val="0"/>
              <w:snapToGrid w:val="0"/>
              <w:jc w:val="center"/>
              <w:rPr>
                <w:rFonts w:hint="eastAsia" w:ascii="仿宋" w:hAnsi="仿宋" w:eastAsia="仿宋" w:cs="仿宋"/>
                <w:szCs w:val="21"/>
              </w:rPr>
            </w:pPr>
          </w:p>
        </w:tc>
        <w:tc>
          <w:tcPr>
            <w:tcW w:w="916"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309" w:type="dxa"/>
            <w:noWrap w:val="0"/>
            <w:vAlign w:val="center"/>
          </w:tcPr>
          <w:p>
            <w:pPr>
              <w:adjustRightInd w:val="0"/>
              <w:snapToGrid w:val="0"/>
              <w:jc w:val="center"/>
              <w:rPr>
                <w:rFonts w:hint="eastAsia" w:ascii="仿宋" w:hAnsi="仿宋" w:eastAsia="仿宋" w:cs="仿宋"/>
                <w:szCs w:val="21"/>
              </w:rPr>
            </w:pPr>
          </w:p>
        </w:tc>
        <w:tc>
          <w:tcPr>
            <w:tcW w:w="916"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309" w:type="dxa"/>
            <w:noWrap w:val="0"/>
            <w:vAlign w:val="top"/>
          </w:tcPr>
          <w:p>
            <w:pPr>
              <w:adjustRightInd w:val="0"/>
              <w:snapToGrid w:val="0"/>
              <w:jc w:val="center"/>
              <w:rPr>
                <w:rFonts w:hint="eastAsia" w:ascii="仿宋" w:hAnsi="仿宋" w:eastAsia="仿宋" w:cs="仿宋"/>
                <w:szCs w:val="21"/>
              </w:rPr>
            </w:pPr>
          </w:p>
        </w:tc>
        <w:tc>
          <w:tcPr>
            <w:tcW w:w="916"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309" w:type="dxa"/>
            <w:noWrap w:val="0"/>
            <w:vAlign w:val="top"/>
          </w:tcPr>
          <w:p>
            <w:pPr>
              <w:adjustRightInd w:val="0"/>
              <w:snapToGrid w:val="0"/>
              <w:jc w:val="center"/>
              <w:rPr>
                <w:rFonts w:hint="eastAsia" w:ascii="仿宋" w:hAnsi="仿宋" w:eastAsia="仿宋" w:cs="仿宋"/>
                <w:szCs w:val="21"/>
              </w:rPr>
            </w:pPr>
          </w:p>
        </w:tc>
        <w:tc>
          <w:tcPr>
            <w:tcW w:w="916"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adjustRightInd w:val="0"/>
        <w:snapToGrid w:val="0"/>
        <w:spacing w:before="0" w:after="0" w:line="360" w:lineRule="auto"/>
        <w:jc w:val="center"/>
        <w:rPr>
          <w:rFonts w:hint="eastAsia" w:ascii="仿宋" w:hAnsi="仿宋" w:eastAsia="仿宋" w:cs="仿宋"/>
          <w:bCs w:val="0"/>
        </w:rPr>
      </w:pPr>
    </w:p>
    <w:p>
      <w:pPr>
        <w:pStyle w:val="2"/>
        <w:adjustRightInd w:val="0"/>
        <w:snapToGrid w:val="0"/>
        <w:spacing w:before="0" w:after="0" w:line="360" w:lineRule="auto"/>
        <w:jc w:val="center"/>
        <w:rPr>
          <w:rFonts w:hint="eastAsia" w:ascii="仿宋" w:hAnsi="仿宋" w:eastAsia="仿宋" w:cs="仿宋"/>
        </w:rPr>
      </w:pPr>
      <w:r>
        <w:rPr>
          <w:rFonts w:hint="eastAsia" w:ascii="仿宋" w:hAnsi="仿宋" w:eastAsia="仿宋" w:cs="仿宋"/>
          <w:bCs w:val="0"/>
        </w:rPr>
        <w:t>（四）承 诺 书</w:t>
      </w:r>
    </w:p>
    <w:p>
      <w:pPr>
        <w:pStyle w:val="3"/>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3"/>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3"/>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3"/>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3"/>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3"/>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3"/>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3"/>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（3）将承包的</w:t>
      </w:r>
      <w:r>
        <w:rPr>
          <w:rFonts w:hint="eastAsia" w:ascii="仿宋" w:hAnsi="仿宋" w:eastAsia="仿宋" w:cs="仿宋"/>
          <w:sz w:val="28"/>
          <w:szCs w:val="28"/>
          <w:lang w:val="en-US" w:eastAsia="zh-CN"/>
        </w:rPr>
        <w:t>项目</w:t>
      </w:r>
      <w:r>
        <w:rPr>
          <w:rFonts w:hint="eastAsia" w:ascii="仿宋" w:hAnsi="仿宋" w:eastAsia="仿宋" w:cs="仿宋"/>
          <w:sz w:val="28"/>
          <w:szCs w:val="28"/>
        </w:rPr>
        <w:t>转包；</w:t>
      </w:r>
    </w:p>
    <w:p>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pStyle w:val="3"/>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九、在“信用中国”网站(www.creditchina.gov.cn)中：未被列入失信被执行人、重大税收违法案件当事人名单，递交比选文件时附网页截图并盖章。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Style w:val="2"/>
        <w:adjustRightInd w:val="0"/>
        <w:snapToGrid w:val="0"/>
        <w:spacing w:before="0" w:after="0" w:line="360" w:lineRule="auto"/>
        <w:rPr>
          <w:rFonts w:hint="eastAsia" w:ascii="仿宋" w:hAnsi="仿宋" w:eastAsia="仿宋" w:cs="仿宋"/>
          <w:sz w:val="28"/>
          <w:szCs w:val="28"/>
        </w:rPr>
      </w:pPr>
    </w:p>
    <w:p>
      <w:pPr>
        <w:adjustRightInd w:val="0"/>
        <w:snapToGrid w:val="0"/>
        <w:spacing w:line="360" w:lineRule="auto"/>
        <w:ind w:firstLine="1680" w:firstLineChars="600"/>
        <w:jc w:val="right"/>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adjustRightInd w:val="0"/>
        <w:snapToGrid w:val="0"/>
        <w:spacing w:line="360" w:lineRule="auto"/>
        <w:jc w:val="right"/>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B85066-D2E5-42C6-8590-4491B8CB7D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333D94C3-247F-4C30-9049-B9464C05D0AA}"/>
  </w:font>
  <w:font w:name="仿宋">
    <w:panose1 w:val="02010609060101010101"/>
    <w:charset w:val="86"/>
    <w:family w:val="modern"/>
    <w:pitch w:val="default"/>
    <w:sig w:usb0="800002BF" w:usb1="38CF7CFA" w:usb2="00000016" w:usb3="00000000" w:csb0="00040001" w:csb1="00000000"/>
    <w:embedRegular r:id="rId3" w:fontKey="{2F9E2D64-C4BF-4CFA-8339-EE08B63F9513}"/>
  </w:font>
  <w:font w:name="仿宋_GB2312">
    <w:panose1 w:val="02010609030101010101"/>
    <w:charset w:val="86"/>
    <w:family w:val="modern"/>
    <w:pitch w:val="default"/>
    <w:sig w:usb0="00000001" w:usb1="080E0000" w:usb2="00000000" w:usb3="00000000" w:csb0="00040000" w:csb1="00000000"/>
    <w:embedRegular r:id="rId4" w:fontKey="{5A20152A-E290-4781-AC10-356194E162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049B4"/>
    <w:multiLevelType w:val="multilevel"/>
    <w:tmpl w:val="660049B4"/>
    <w:lvl w:ilvl="0" w:tentative="0">
      <w:start w:val="3"/>
      <w:numFmt w:val="japaneseCounting"/>
      <w:lvlText w:val="第%1条"/>
      <w:lvlJc w:val="left"/>
      <w:pPr>
        <w:tabs>
          <w:tab w:val="left" w:pos="1680"/>
        </w:tabs>
        <w:ind w:left="1680" w:hanging="1125"/>
      </w:pPr>
      <w:rPr>
        <w:rFonts w:hint="default"/>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2AEA11C2"/>
    <w:rsid w:val="015E1389"/>
    <w:rsid w:val="080C137A"/>
    <w:rsid w:val="0C302653"/>
    <w:rsid w:val="0E352A1C"/>
    <w:rsid w:val="0FE40610"/>
    <w:rsid w:val="2AEA11C2"/>
    <w:rsid w:val="3D455A22"/>
    <w:rsid w:val="45B339B3"/>
    <w:rsid w:val="49FD79FF"/>
    <w:rsid w:val="50840490"/>
    <w:rsid w:val="5A137A6A"/>
    <w:rsid w:val="636B4841"/>
    <w:rsid w:val="66467788"/>
    <w:rsid w:val="681B3A7C"/>
    <w:rsid w:val="6CEA388E"/>
    <w:rsid w:val="76473CA6"/>
    <w:rsid w:val="7FAE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qFormat/>
    <w:uiPriority w:val="0"/>
    <w:pPr>
      <w:keepNext/>
      <w:keepLines/>
      <w:spacing w:before="260" w:after="260" w:line="416" w:lineRule="auto"/>
      <w:outlineLvl w:val="2"/>
    </w:pPr>
    <w:rPr>
      <w:rFonts w:eastAsia="宋体"/>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sz w:val="21"/>
      <w:szCs w:val="22"/>
    </w:rPr>
  </w:style>
  <w:style w:type="paragraph" w:styleId="4">
    <w:name w:val="footer"/>
    <w:basedOn w:val="1"/>
    <w:semiHidden/>
    <w:qFormat/>
    <w:uiPriority w:val="0"/>
    <w:pPr>
      <w:tabs>
        <w:tab w:val="center" w:pos="4153"/>
        <w:tab w:val="right" w:pos="8306"/>
      </w:tabs>
      <w:snapToGrid w:val="0"/>
      <w:jc w:val="left"/>
    </w:pPr>
    <w:rPr>
      <w:sz w:val="18"/>
      <w:szCs w:val="18"/>
    </w:rPr>
  </w:style>
  <w:style w:type="paragraph" w:styleId="5">
    <w:name w:val="Body Text Indent 3"/>
    <w:basedOn w:val="1"/>
    <w:qFormat/>
    <w:uiPriority w:val="0"/>
    <w:pPr>
      <w:spacing w:after="120"/>
      <w:ind w:left="420" w:leftChars="200"/>
    </w:pPr>
    <w:rPr>
      <w:rFonts w:eastAsia="宋体"/>
      <w:sz w:val="16"/>
      <w:szCs w:val="16"/>
    </w:rPr>
  </w:style>
  <w:style w:type="paragraph" w:styleId="6">
    <w:name w:val="Normal (Web)"/>
    <w:basedOn w:val="1"/>
    <w:qFormat/>
    <w:uiPriority w:val="0"/>
    <w:pPr>
      <w:spacing w:before="100" w:beforeAutospacing="1" w:after="100" w:afterAutospacing="1"/>
      <w:jc w:val="left"/>
    </w:pPr>
    <w:rPr>
      <w:rFonts w:eastAsia="宋体"/>
      <w:kern w:val="0"/>
      <w:sz w:val="24"/>
      <w:szCs w:val="24"/>
    </w:rPr>
  </w:style>
  <w:style w:type="character" w:styleId="9">
    <w:name w:val="Strong"/>
    <w:qFormat/>
    <w:uiPriority w:val="0"/>
    <w:rPr>
      <w:b/>
    </w:rPr>
  </w:style>
  <w:style w:type="character" w:styleId="10">
    <w:name w:val="page number"/>
    <w:basedOn w:val="8"/>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6170</Words>
  <Characters>6522</Characters>
  <Lines>0</Lines>
  <Paragraphs>0</Paragraphs>
  <TotalTime>6</TotalTime>
  <ScaleCrop>false</ScaleCrop>
  <LinksUpToDate>false</LinksUpToDate>
  <CharactersWithSpaces>6870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2023-02-13T05:22:00Z</dcterms:created>
  <dc:creator>袁洲</dc:creator>
  <cp:lastModifiedBy>袁洲</cp:lastModifiedBy>
  <dcterms:modified xsi:type="dcterms:W3CDTF">2023-03-09T06:51:55Z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5F8D681FAD9E438591F0880B0E514589</vt:lpwstr>
  </property>
</Properties>
</file>